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610" w:type="dxa"/>
        <w:tblInd w:w="2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475"/>
        <w:gridCol w:w="375"/>
        <w:gridCol w:w="5760"/>
      </w:tblGrid>
      <w:tr w:rsidR="00CC05F4" w14:paraId="3F81CFC9" w14:textId="77777777" w:rsidTr="00CF1425">
        <w:trPr>
          <w:cantSplit/>
          <w:trHeight w:hRule="exact" w:val="2880"/>
        </w:trPr>
        <w:tc>
          <w:tcPr>
            <w:tcW w:w="5475" w:type="dxa"/>
          </w:tcPr>
          <w:p w14:paraId="59F40609" w14:textId="4E7E31D0" w:rsidR="007C4581" w:rsidRDefault="007C4581" w:rsidP="007C4581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</w:t>
            </w:r>
            <w:r w:rsidR="00C31288">
              <w:rPr>
                <w:i/>
                <w:iCs/>
              </w:rPr>
              <w:t xml:space="preserve">     </w:t>
            </w:r>
            <w:r>
              <w:rPr>
                <w:i/>
                <w:iCs/>
              </w:rPr>
              <w:t xml:space="preserve">  Price</w:t>
            </w:r>
          </w:p>
          <w:p w14:paraId="01985E57" w14:textId="77777777" w:rsidR="007C4581" w:rsidRDefault="007C4581" w:rsidP="007C458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D67E5A1" w14:textId="77777777" w:rsidR="007C4581" w:rsidRDefault="007C4581" w:rsidP="007C4581">
            <w:pPr>
              <w:ind w:left="144" w:right="144"/>
              <w:rPr>
                <w:sz w:val="16"/>
                <w:szCs w:val="16"/>
              </w:rPr>
            </w:pPr>
          </w:p>
          <w:p w14:paraId="23626E51" w14:textId="77777777" w:rsidR="00C31288" w:rsidRDefault="007C4581" w:rsidP="00C31288">
            <w:pPr>
              <w:spacing w:line="276" w:lineRule="auto"/>
            </w:pPr>
            <w:r w:rsidRPr="007C4581">
              <w:t xml:space="preserve">   </w:t>
            </w:r>
          </w:p>
          <w:p w14:paraId="58669CD5" w14:textId="77777777" w:rsidR="006A60B8" w:rsidRDefault="00C31288" w:rsidP="006A60B8">
            <w:pPr>
              <w:spacing w:line="276" w:lineRule="auto"/>
            </w:pPr>
            <w:r>
              <w:t xml:space="preserve">   </w:t>
            </w:r>
            <w:r w:rsidR="007C4581" w:rsidRPr="007C4581">
              <w:t xml:space="preserve"> </w:t>
            </w:r>
          </w:p>
          <w:p w14:paraId="2A7CCDB4" w14:textId="4C3520EF" w:rsidR="00C31288" w:rsidRDefault="006A60B8" w:rsidP="006A60B8">
            <w:pPr>
              <w:spacing w:line="276" w:lineRule="auto"/>
              <w:rPr>
                <w:bCs/>
                <w:sz w:val="16"/>
                <w:szCs w:val="16"/>
              </w:rPr>
            </w:pPr>
            <w:r>
              <w:rPr>
                <w:b/>
                <w:bCs/>
              </w:rPr>
              <w:t xml:space="preserve">   </w:t>
            </w:r>
            <w:r w:rsidR="001E0DF4">
              <w:rPr>
                <w:b/>
                <w:bCs/>
              </w:rPr>
              <w:t xml:space="preserve">Fluffy Ruffle </w:t>
            </w:r>
            <w:r w:rsidR="00281CF7" w:rsidRPr="007C4581">
              <w:rPr>
                <w:b/>
                <w:bCs/>
              </w:rPr>
              <w:t>Fern</w:t>
            </w:r>
            <w:r w:rsidR="007C4581">
              <w:rPr>
                <w:sz w:val="16"/>
                <w:szCs w:val="16"/>
              </w:rPr>
              <w:t xml:space="preserve">            </w:t>
            </w:r>
            <w:r w:rsidR="007C4581" w:rsidRPr="007C4581">
              <w:rPr>
                <w:i/>
                <w:sz w:val="20"/>
                <w:szCs w:val="20"/>
              </w:rPr>
              <w:t>Nephrolepis exaltata</w:t>
            </w:r>
          </w:p>
          <w:p w14:paraId="6C44788B" w14:textId="508C2F44" w:rsidR="00C31288" w:rsidRPr="00C31288" w:rsidRDefault="00C31288" w:rsidP="006A60B8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 xml:space="preserve">     </w:t>
            </w:r>
            <w:r w:rsidR="00196932" w:rsidRPr="002D618E">
              <w:rPr>
                <w:b/>
                <w:sz w:val="18"/>
                <w:szCs w:val="18"/>
              </w:rPr>
              <w:t>Color:</w:t>
            </w:r>
            <w:r w:rsidR="00196932" w:rsidRPr="007C4581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Attractive</w:t>
            </w:r>
            <w:r w:rsidR="00814E73" w:rsidRPr="007C4581">
              <w:rPr>
                <w:bCs/>
                <w:sz w:val="18"/>
                <w:szCs w:val="18"/>
              </w:rPr>
              <w:t xml:space="preserve"> green</w:t>
            </w:r>
            <w:r>
              <w:rPr>
                <w:bCs/>
                <w:sz w:val="18"/>
                <w:szCs w:val="18"/>
              </w:rPr>
              <w:t xml:space="preserve"> foliage.           </w:t>
            </w:r>
            <w:r w:rsidR="007C4581" w:rsidRPr="002D618E">
              <w:rPr>
                <w:b/>
                <w:sz w:val="18"/>
                <w:szCs w:val="18"/>
              </w:rPr>
              <w:t>L</w:t>
            </w:r>
            <w:r w:rsidR="00196932" w:rsidRPr="002D618E">
              <w:rPr>
                <w:b/>
                <w:sz w:val="18"/>
                <w:szCs w:val="18"/>
              </w:rPr>
              <w:t>ight:</w:t>
            </w:r>
            <w:r w:rsidR="00814E73" w:rsidRPr="007C4581">
              <w:rPr>
                <w:bCs/>
                <w:sz w:val="18"/>
                <w:szCs w:val="18"/>
              </w:rPr>
              <w:t xml:space="preserve"> </w:t>
            </w:r>
            <w:r w:rsidR="00281CF7" w:rsidRPr="007C4581">
              <w:rPr>
                <w:bCs/>
                <w:sz w:val="18"/>
                <w:szCs w:val="18"/>
              </w:rPr>
              <w:t>Indirect brig</w:t>
            </w:r>
            <w:r w:rsidR="007C4581" w:rsidRPr="007C4581">
              <w:rPr>
                <w:bCs/>
                <w:sz w:val="18"/>
                <w:szCs w:val="18"/>
              </w:rPr>
              <w:t>h</w:t>
            </w:r>
            <w:r w:rsidR="00281CF7" w:rsidRPr="007C4581">
              <w:rPr>
                <w:bCs/>
                <w:sz w:val="18"/>
                <w:szCs w:val="18"/>
              </w:rPr>
              <w:t>t light</w:t>
            </w:r>
            <w:r w:rsidR="00196932" w:rsidRPr="007C4581">
              <w:rPr>
                <w:bCs/>
                <w:sz w:val="18"/>
                <w:szCs w:val="18"/>
              </w:rPr>
              <w:t xml:space="preserve">          </w:t>
            </w:r>
          </w:p>
          <w:p w14:paraId="513B82AB" w14:textId="25A42B28" w:rsidR="00196932" w:rsidRPr="007C4581" w:rsidRDefault="00C31288" w:rsidP="006A60B8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 w:rsidR="004128E1" w:rsidRPr="002D618E">
              <w:rPr>
                <w:b/>
                <w:sz w:val="18"/>
                <w:szCs w:val="18"/>
              </w:rPr>
              <w:t>S</w:t>
            </w:r>
            <w:r w:rsidR="00CF1425" w:rsidRPr="002D618E">
              <w:rPr>
                <w:b/>
                <w:sz w:val="18"/>
                <w:szCs w:val="18"/>
              </w:rPr>
              <w:t>oil:</w:t>
            </w:r>
            <w:r w:rsidR="00814E73" w:rsidRPr="007C4581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Potting soil, w</w:t>
            </w:r>
            <w:r w:rsidR="00814E73" w:rsidRPr="007C4581">
              <w:rPr>
                <w:bCs/>
                <w:sz w:val="18"/>
                <w:szCs w:val="18"/>
              </w:rPr>
              <w:t>ell-drained</w:t>
            </w:r>
            <w:r>
              <w:rPr>
                <w:bCs/>
                <w:sz w:val="18"/>
                <w:szCs w:val="18"/>
              </w:rPr>
              <w:t>.  Water when topsoil is dry to touch.</w:t>
            </w:r>
          </w:p>
          <w:p w14:paraId="19263F4D" w14:textId="2618713A" w:rsidR="00CF1425" w:rsidRPr="00CF1425" w:rsidRDefault="007C4581" w:rsidP="006A60B8">
            <w:pPr>
              <w:spacing w:line="276" w:lineRule="auto"/>
              <w:rPr>
                <w:b/>
              </w:rPr>
            </w:pPr>
            <w:r w:rsidRPr="007C4581">
              <w:rPr>
                <w:bCs/>
                <w:sz w:val="18"/>
                <w:szCs w:val="18"/>
              </w:rPr>
              <w:t xml:space="preserve">   </w:t>
            </w:r>
            <w:r w:rsidR="00C31288">
              <w:rPr>
                <w:bCs/>
                <w:sz w:val="18"/>
                <w:szCs w:val="18"/>
              </w:rPr>
              <w:t xml:space="preserve"> </w:t>
            </w:r>
            <w:r w:rsidRPr="007C4581">
              <w:rPr>
                <w:bCs/>
                <w:sz w:val="18"/>
                <w:szCs w:val="18"/>
              </w:rPr>
              <w:t xml:space="preserve"> </w:t>
            </w:r>
            <w:r w:rsidR="00196932" w:rsidRPr="002D618E">
              <w:rPr>
                <w:b/>
                <w:sz w:val="18"/>
                <w:szCs w:val="18"/>
              </w:rPr>
              <w:t>Habit:</w:t>
            </w:r>
            <w:r w:rsidR="00196932" w:rsidRPr="007C4581">
              <w:rPr>
                <w:bCs/>
                <w:sz w:val="18"/>
                <w:szCs w:val="18"/>
              </w:rPr>
              <w:t xml:space="preserve"> </w:t>
            </w:r>
            <w:r w:rsidR="00281CF7" w:rsidRPr="007C4581">
              <w:rPr>
                <w:bCs/>
                <w:sz w:val="18"/>
                <w:szCs w:val="18"/>
              </w:rPr>
              <w:t>Tropical house plant or hanging basket</w:t>
            </w:r>
            <w:r>
              <w:rPr>
                <w:bCs/>
                <w:sz w:val="18"/>
                <w:szCs w:val="18"/>
              </w:rPr>
              <w:t xml:space="preserve">. </w:t>
            </w:r>
            <w:r w:rsidR="001E0DF4">
              <w:rPr>
                <w:bCs/>
                <w:sz w:val="18"/>
                <w:szCs w:val="18"/>
              </w:rPr>
              <w:t xml:space="preserve">Cultivar of Boston Fern. </w:t>
            </w:r>
          </w:p>
        </w:tc>
        <w:tc>
          <w:tcPr>
            <w:tcW w:w="375" w:type="dxa"/>
          </w:tcPr>
          <w:p w14:paraId="6B573DBE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3C4720C4" w14:textId="77777777" w:rsidR="00C31288" w:rsidRDefault="00C31288" w:rsidP="00C3128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0FC0C903" w14:textId="77777777" w:rsidR="00C31288" w:rsidRDefault="00C31288" w:rsidP="00C312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1EC2857" w14:textId="77777777" w:rsidR="00C31288" w:rsidRDefault="00C31288" w:rsidP="00C31288">
            <w:pPr>
              <w:ind w:left="144" w:right="144"/>
              <w:rPr>
                <w:sz w:val="16"/>
                <w:szCs w:val="16"/>
              </w:rPr>
            </w:pPr>
          </w:p>
          <w:p w14:paraId="0BD490EA" w14:textId="77777777" w:rsidR="00C31288" w:rsidRDefault="00C31288" w:rsidP="00C31288">
            <w:pPr>
              <w:spacing w:line="276" w:lineRule="auto"/>
            </w:pPr>
            <w:r w:rsidRPr="007C4581">
              <w:t xml:space="preserve">   </w:t>
            </w:r>
          </w:p>
          <w:p w14:paraId="31809E5F" w14:textId="77777777" w:rsidR="006A60B8" w:rsidRDefault="00C31288" w:rsidP="006A60B8">
            <w:pPr>
              <w:spacing w:line="276" w:lineRule="auto"/>
            </w:pPr>
            <w:r>
              <w:t xml:space="preserve">   </w:t>
            </w:r>
          </w:p>
          <w:p w14:paraId="74C8057F" w14:textId="1864939A" w:rsidR="00C31288" w:rsidRDefault="006A60B8" w:rsidP="006A60B8">
            <w:pPr>
              <w:spacing w:line="276" w:lineRule="auto"/>
              <w:rPr>
                <w:bCs/>
                <w:sz w:val="16"/>
                <w:szCs w:val="16"/>
              </w:rPr>
            </w:pPr>
            <w:r>
              <w:t xml:space="preserve">   </w:t>
            </w:r>
            <w:r w:rsidR="00C31288" w:rsidRPr="007C4581">
              <w:t xml:space="preserve"> </w:t>
            </w:r>
            <w:r w:rsidR="00C31288">
              <w:rPr>
                <w:b/>
                <w:bCs/>
              </w:rPr>
              <w:t xml:space="preserve">Fluffy Ruffle </w:t>
            </w:r>
            <w:r w:rsidR="00C31288" w:rsidRPr="007C4581">
              <w:rPr>
                <w:b/>
                <w:bCs/>
              </w:rPr>
              <w:t>Fern</w:t>
            </w:r>
            <w:r w:rsidR="00C31288">
              <w:rPr>
                <w:sz w:val="16"/>
                <w:szCs w:val="16"/>
              </w:rPr>
              <w:t xml:space="preserve">            </w:t>
            </w:r>
            <w:r w:rsidR="00C31288" w:rsidRPr="007C4581">
              <w:rPr>
                <w:i/>
                <w:sz w:val="20"/>
                <w:szCs w:val="20"/>
              </w:rPr>
              <w:t>Nephrolepis exaltata</w:t>
            </w:r>
          </w:p>
          <w:p w14:paraId="3887C496" w14:textId="77777777" w:rsidR="00C31288" w:rsidRPr="00C31288" w:rsidRDefault="00C31288" w:rsidP="006A60B8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 xml:space="preserve">     </w:t>
            </w:r>
            <w:r w:rsidRPr="002D618E">
              <w:rPr>
                <w:b/>
                <w:sz w:val="18"/>
                <w:szCs w:val="18"/>
              </w:rPr>
              <w:t>Color:</w:t>
            </w:r>
            <w:r w:rsidRPr="007C4581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Attractive</w:t>
            </w:r>
            <w:r w:rsidRPr="007C4581">
              <w:rPr>
                <w:bCs/>
                <w:sz w:val="18"/>
                <w:szCs w:val="18"/>
              </w:rPr>
              <w:t xml:space="preserve"> green</w:t>
            </w:r>
            <w:r>
              <w:rPr>
                <w:bCs/>
                <w:sz w:val="18"/>
                <w:szCs w:val="18"/>
              </w:rPr>
              <w:t xml:space="preserve"> foliage.           </w:t>
            </w:r>
            <w:r w:rsidRPr="002D618E">
              <w:rPr>
                <w:b/>
                <w:sz w:val="18"/>
                <w:szCs w:val="18"/>
              </w:rPr>
              <w:t>Light:</w:t>
            </w:r>
            <w:r w:rsidRPr="007C4581">
              <w:rPr>
                <w:bCs/>
                <w:sz w:val="18"/>
                <w:szCs w:val="18"/>
              </w:rPr>
              <w:t xml:space="preserve"> Indirect bright light          </w:t>
            </w:r>
          </w:p>
          <w:p w14:paraId="4B8D7440" w14:textId="77777777" w:rsidR="00C31288" w:rsidRPr="007C4581" w:rsidRDefault="00C31288" w:rsidP="006A60B8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 w:rsidRPr="002D618E">
              <w:rPr>
                <w:b/>
                <w:sz w:val="18"/>
                <w:szCs w:val="18"/>
              </w:rPr>
              <w:t>Soil:</w:t>
            </w:r>
            <w:r w:rsidRPr="007C4581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Potting soil, w</w:t>
            </w:r>
            <w:r w:rsidRPr="007C4581">
              <w:rPr>
                <w:bCs/>
                <w:sz w:val="18"/>
                <w:szCs w:val="18"/>
              </w:rPr>
              <w:t>ell-drained</w:t>
            </w:r>
            <w:r>
              <w:rPr>
                <w:bCs/>
                <w:sz w:val="18"/>
                <w:szCs w:val="18"/>
              </w:rPr>
              <w:t>.  Water when topsoil is dry to touch.</w:t>
            </w:r>
          </w:p>
          <w:p w14:paraId="35B6C3C9" w14:textId="2462FA4B" w:rsidR="00CC05F4" w:rsidRDefault="00C31288" w:rsidP="006A60B8">
            <w:pPr>
              <w:spacing w:line="276" w:lineRule="auto"/>
              <w:ind w:left="144" w:right="144"/>
            </w:pPr>
            <w:r w:rsidRPr="007C4581">
              <w:rPr>
                <w:bCs/>
                <w:sz w:val="18"/>
                <w:szCs w:val="18"/>
              </w:rPr>
              <w:t xml:space="preserve">  </w:t>
            </w:r>
            <w:r w:rsidRPr="002D618E">
              <w:rPr>
                <w:b/>
                <w:sz w:val="18"/>
                <w:szCs w:val="18"/>
              </w:rPr>
              <w:t>Habit:</w:t>
            </w:r>
            <w:r w:rsidRPr="007C4581">
              <w:rPr>
                <w:bCs/>
                <w:sz w:val="18"/>
                <w:szCs w:val="18"/>
              </w:rPr>
              <w:t xml:space="preserve"> Tropical house plant or hanging basket</w:t>
            </w:r>
            <w:r>
              <w:rPr>
                <w:bCs/>
                <w:sz w:val="18"/>
                <w:szCs w:val="18"/>
              </w:rPr>
              <w:t>. Cultivar of Boston Fern.</w:t>
            </w:r>
          </w:p>
        </w:tc>
      </w:tr>
      <w:tr w:rsidR="00281CF7" w14:paraId="7AB57AA3" w14:textId="77777777" w:rsidTr="00D74802">
        <w:trPr>
          <w:cantSplit/>
          <w:trHeight w:hRule="exact" w:val="2880"/>
        </w:trPr>
        <w:tc>
          <w:tcPr>
            <w:tcW w:w="5475" w:type="dxa"/>
          </w:tcPr>
          <w:p w14:paraId="144F7DEB" w14:textId="77777777" w:rsidR="00C31288" w:rsidRDefault="00C31288" w:rsidP="00C3128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489E56EB" w14:textId="77777777" w:rsidR="00C31288" w:rsidRDefault="00C31288" w:rsidP="00C312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D795833" w14:textId="77777777" w:rsidR="00C31288" w:rsidRDefault="00C31288" w:rsidP="00C31288">
            <w:pPr>
              <w:ind w:left="144" w:right="144"/>
              <w:rPr>
                <w:sz w:val="16"/>
                <w:szCs w:val="16"/>
              </w:rPr>
            </w:pPr>
          </w:p>
          <w:p w14:paraId="33398CC5" w14:textId="77777777" w:rsidR="00C31288" w:rsidRDefault="00C31288" w:rsidP="00C31288">
            <w:pPr>
              <w:spacing w:line="276" w:lineRule="auto"/>
            </w:pPr>
            <w:r w:rsidRPr="007C4581">
              <w:t xml:space="preserve">   </w:t>
            </w:r>
          </w:p>
          <w:p w14:paraId="21A001DE" w14:textId="77777777" w:rsidR="006A60B8" w:rsidRDefault="00C31288" w:rsidP="00C31288">
            <w:pPr>
              <w:spacing w:line="276" w:lineRule="auto"/>
            </w:pPr>
            <w:r>
              <w:t xml:space="preserve">   </w:t>
            </w:r>
            <w:r w:rsidRPr="007C4581">
              <w:t xml:space="preserve"> </w:t>
            </w:r>
          </w:p>
          <w:p w14:paraId="41DA3F4D" w14:textId="3B63BD30" w:rsidR="00C31288" w:rsidRDefault="006A60B8" w:rsidP="00C31288">
            <w:pPr>
              <w:spacing w:line="276" w:lineRule="auto"/>
              <w:rPr>
                <w:bCs/>
                <w:sz w:val="16"/>
                <w:szCs w:val="16"/>
              </w:rPr>
            </w:pPr>
            <w:r>
              <w:t xml:space="preserve">   </w:t>
            </w:r>
            <w:r w:rsidR="00C31288">
              <w:rPr>
                <w:b/>
                <w:bCs/>
              </w:rPr>
              <w:t xml:space="preserve">Fluffy Ruffle </w:t>
            </w:r>
            <w:r w:rsidR="00C31288" w:rsidRPr="007C4581">
              <w:rPr>
                <w:b/>
                <w:bCs/>
              </w:rPr>
              <w:t>Fern</w:t>
            </w:r>
            <w:r w:rsidR="00C31288">
              <w:rPr>
                <w:sz w:val="16"/>
                <w:szCs w:val="16"/>
              </w:rPr>
              <w:t xml:space="preserve">            </w:t>
            </w:r>
            <w:r w:rsidR="00C31288" w:rsidRPr="007C4581">
              <w:rPr>
                <w:i/>
                <w:sz w:val="20"/>
                <w:szCs w:val="20"/>
              </w:rPr>
              <w:t>Nephrolepis exaltata</w:t>
            </w:r>
          </w:p>
          <w:p w14:paraId="6CBB4FBA" w14:textId="77777777" w:rsidR="00C31288" w:rsidRPr="00C31288" w:rsidRDefault="00C31288" w:rsidP="00C31288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 xml:space="preserve">     </w:t>
            </w:r>
            <w:r w:rsidRPr="002D618E">
              <w:rPr>
                <w:b/>
                <w:sz w:val="18"/>
                <w:szCs w:val="18"/>
              </w:rPr>
              <w:t>Color:</w:t>
            </w:r>
            <w:r w:rsidRPr="007C4581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Attractive</w:t>
            </w:r>
            <w:r w:rsidRPr="007C4581">
              <w:rPr>
                <w:bCs/>
                <w:sz w:val="18"/>
                <w:szCs w:val="18"/>
              </w:rPr>
              <w:t xml:space="preserve"> green</w:t>
            </w:r>
            <w:r>
              <w:rPr>
                <w:bCs/>
                <w:sz w:val="18"/>
                <w:szCs w:val="18"/>
              </w:rPr>
              <w:t xml:space="preserve"> foliage.           </w:t>
            </w:r>
            <w:r w:rsidRPr="002D618E">
              <w:rPr>
                <w:b/>
                <w:sz w:val="18"/>
                <w:szCs w:val="18"/>
              </w:rPr>
              <w:t>Light:</w:t>
            </w:r>
            <w:r w:rsidRPr="007C4581">
              <w:rPr>
                <w:bCs/>
                <w:sz w:val="18"/>
                <w:szCs w:val="18"/>
              </w:rPr>
              <w:t xml:space="preserve"> Indirect bright light          </w:t>
            </w:r>
          </w:p>
          <w:p w14:paraId="68EE7BD8" w14:textId="77777777" w:rsidR="00C31288" w:rsidRPr="007C4581" w:rsidRDefault="00C31288" w:rsidP="00C31288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 w:rsidRPr="002D618E">
              <w:rPr>
                <w:b/>
                <w:sz w:val="18"/>
                <w:szCs w:val="18"/>
              </w:rPr>
              <w:t>Soil:</w:t>
            </w:r>
            <w:r w:rsidRPr="007C4581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Potting soil, w</w:t>
            </w:r>
            <w:r w:rsidRPr="007C4581">
              <w:rPr>
                <w:bCs/>
                <w:sz w:val="18"/>
                <w:szCs w:val="18"/>
              </w:rPr>
              <w:t>ell-drained</w:t>
            </w:r>
            <w:r>
              <w:rPr>
                <w:bCs/>
                <w:sz w:val="18"/>
                <w:szCs w:val="18"/>
              </w:rPr>
              <w:t>.  Water when topsoil is dry to touch.</w:t>
            </w:r>
          </w:p>
          <w:p w14:paraId="3BD00F5B" w14:textId="2011EF41" w:rsidR="00281CF7" w:rsidRPr="00CF1425" w:rsidRDefault="00C31288" w:rsidP="00C31288">
            <w:pPr>
              <w:rPr>
                <w:b/>
              </w:rPr>
            </w:pPr>
            <w:r w:rsidRPr="007C4581">
              <w:rPr>
                <w:bCs/>
                <w:sz w:val="18"/>
                <w:szCs w:val="18"/>
              </w:rPr>
              <w:t xml:space="preserve">   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7C4581">
              <w:rPr>
                <w:bCs/>
                <w:sz w:val="18"/>
                <w:szCs w:val="18"/>
              </w:rPr>
              <w:t xml:space="preserve"> </w:t>
            </w:r>
            <w:r w:rsidRPr="002D618E">
              <w:rPr>
                <w:b/>
                <w:sz w:val="18"/>
                <w:szCs w:val="18"/>
              </w:rPr>
              <w:t>Habit:</w:t>
            </w:r>
            <w:r w:rsidRPr="007C4581">
              <w:rPr>
                <w:bCs/>
                <w:sz w:val="18"/>
                <w:szCs w:val="18"/>
              </w:rPr>
              <w:t xml:space="preserve"> Tropical house plant or hanging basket</w:t>
            </w:r>
            <w:r>
              <w:rPr>
                <w:bCs/>
                <w:sz w:val="18"/>
                <w:szCs w:val="18"/>
              </w:rPr>
              <w:t>. Cultivar of Boston Fern.</w:t>
            </w:r>
          </w:p>
        </w:tc>
        <w:tc>
          <w:tcPr>
            <w:tcW w:w="375" w:type="dxa"/>
          </w:tcPr>
          <w:p w14:paraId="37E9E988" w14:textId="77777777" w:rsidR="00281CF7" w:rsidRDefault="00281CF7" w:rsidP="00D74802">
            <w:pPr>
              <w:ind w:left="144" w:right="144"/>
            </w:pPr>
          </w:p>
        </w:tc>
        <w:tc>
          <w:tcPr>
            <w:tcW w:w="5760" w:type="dxa"/>
          </w:tcPr>
          <w:p w14:paraId="6B1445A9" w14:textId="77777777" w:rsidR="00C31288" w:rsidRDefault="00C31288" w:rsidP="00C31288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03C15551" w14:textId="77777777" w:rsidR="00C31288" w:rsidRDefault="00C31288" w:rsidP="00C3128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AF2ADB6" w14:textId="77777777" w:rsidR="00C31288" w:rsidRDefault="00C31288" w:rsidP="00C31288">
            <w:pPr>
              <w:ind w:left="144" w:right="144"/>
              <w:rPr>
                <w:sz w:val="16"/>
                <w:szCs w:val="16"/>
              </w:rPr>
            </w:pPr>
          </w:p>
          <w:p w14:paraId="3AFEFC2E" w14:textId="77777777" w:rsidR="00C31288" w:rsidRDefault="00C31288" w:rsidP="00C31288">
            <w:pPr>
              <w:spacing w:line="276" w:lineRule="auto"/>
            </w:pPr>
            <w:r w:rsidRPr="007C4581">
              <w:t xml:space="preserve">   </w:t>
            </w:r>
          </w:p>
          <w:p w14:paraId="2EFCDA72" w14:textId="77777777" w:rsidR="006A60B8" w:rsidRDefault="00C31288" w:rsidP="00C31288">
            <w:pPr>
              <w:spacing w:line="276" w:lineRule="auto"/>
            </w:pPr>
            <w:r>
              <w:t xml:space="preserve">   </w:t>
            </w:r>
            <w:r w:rsidRPr="007C4581">
              <w:t xml:space="preserve"> </w:t>
            </w:r>
          </w:p>
          <w:p w14:paraId="631D3B1D" w14:textId="04CCF077" w:rsidR="00C31288" w:rsidRDefault="006A60B8" w:rsidP="00C31288">
            <w:pPr>
              <w:spacing w:line="276" w:lineRule="auto"/>
              <w:rPr>
                <w:bCs/>
                <w:sz w:val="16"/>
                <w:szCs w:val="16"/>
              </w:rPr>
            </w:pPr>
            <w:r>
              <w:t xml:space="preserve">   </w:t>
            </w:r>
            <w:r w:rsidR="00C31288">
              <w:rPr>
                <w:b/>
                <w:bCs/>
              </w:rPr>
              <w:t xml:space="preserve">Fluffy Ruffle </w:t>
            </w:r>
            <w:r w:rsidR="00C31288" w:rsidRPr="007C4581">
              <w:rPr>
                <w:b/>
                <w:bCs/>
              </w:rPr>
              <w:t>Fern</w:t>
            </w:r>
            <w:r w:rsidR="00C31288">
              <w:rPr>
                <w:sz w:val="16"/>
                <w:szCs w:val="16"/>
              </w:rPr>
              <w:t xml:space="preserve">            </w:t>
            </w:r>
            <w:r w:rsidR="00C31288" w:rsidRPr="007C4581">
              <w:rPr>
                <w:i/>
                <w:sz w:val="20"/>
                <w:szCs w:val="20"/>
              </w:rPr>
              <w:t>Nephrolepis exaltata</w:t>
            </w:r>
          </w:p>
          <w:p w14:paraId="7371AF88" w14:textId="77777777" w:rsidR="00C31288" w:rsidRPr="00C31288" w:rsidRDefault="00C31288" w:rsidP="00C31288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bCs/>
                <w:sz w:val="16"/>
                <w:szCs w:val="16"/>
              </w:rPr>
              <w:t xml:space="preserve">     </w:t>
            </w:r>
            <w:r w:rsidRPr="002D618E">
              <w:rPr>
                <w:b/>
                <w:sz w:val="18"/>
                <w:szCs w:val="18"/>
              </w:rPr>
              <w:t>Color:</w:t>
            </w:r>
            <w:r w:rsidRPr="007C4581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Attractive</w:t>
            </w:r>
            <w:r w:rsidRPr="007C4581">
              <w:rPr>
                <w:bCs/>
                <w:sz w:val="18"/>
                <w:szCs w:val="18"/>
              </w:rPr>
              <w:t xml:space="preserve"> green</w:t>
            </w:r>
            <w:r>
              <w:rPr>
                <w:bCs/>
                <w:sz w:val="18"/>
                <w:szCs w:val="18"/>
              </w:rPr>
              <w:t xml:space="preserve"> foliage.           </w:t>
            </w:r>
            <w:r w:rsidRPr="002D618E">
              <w:rPr>
                <w:b/>
                <w:sz w:val="18"/>
                <w:szCs w:val="18"/>
              </w:rPr>
              <w:t>Light:</w:t>
            </w:r>
            <w:r w:rsidRPr="007C4581">
              <w:rPr>
                <w:bCs/>
                <w:sz w:val="18"/>
                <w:szCs w:val="18"/>
              </w:rPr>
              <w:t xml:space="preserve"> Indirect bright light          </w:t>
            </w:r>
          </w:p>
          <w:p w14:paraId="6B67F91A" w14:textId="77777777" w:rsidR="00C31288" w:rsidRPr="007C4581" w:rsidRDefault="00C31288" w:rsidP="00C31288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 w:rsidRPr="002D618E">
              <w:rPr>
                <w:b/>
                <w:sz w:val="18"/>
                <w:szCs w:val="18"/>
              </w:rPr>
              <w:t>Soil:</w:t>
            </w:r>
            <w:r w:rsidRPr="007C4581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Potting soil, w</w:t>
            </w:r>
            <w:r w:rsidRPr="007C4581">
              <w:rPr>
                <w:bCs/>
                <w:sz w:val="18"/>
                <w:szCs w:val="18"/>
              </w:rPr>
              <w:t>ell-drained</w:t>
            </w:r>
            <w:r>
              <w:rPr>
                <w:bCs/>
                <w:sz w:val="18"/>
                <w:szCs w:val="18"/>
              </w:rPr>
              <w:t>.  Water when topsoil is dry to touch.</w:t>
            </w:r>
          </w:p>
          <w:p w14:paraId="0110C07F" w14:textId="631AECA6" w:rsidR="00281CF7" w:rsidRDefault="00C31288" w:rsidP="00C31288">
            <w:pPr>
              <w:ind w:left="144" w:right="144"/>
            </w:pPr>
            <w:r w:rsidRPr="007C4581">
              <w:rPr>
                <w:bCs/>
                <w:sz w:val="18"/>
                <w:szCs w:val="18"/>
              </w:rPr>
              <w:t xml:space="preserve">  </w:t>
            </w:r>
            <w:r w:rsidRPr="002D618E">
              <w:rPr>
                <w:b/>
                <w:sz w:val="18"/>
                <w:szCs w:val="18"/>
              </w:rPr>
              <w:t>Habit:</w:t>
            </w:r>
            <w:r w:rsidRPr="007C4581">
              <w:rPr>
                <w:bCs/>
                <w:sz w:val="18"/>
                <w:szCs w:val="18"/>
              </w:rPr>
              <w:t xml:space="preserve"> Tropical house plant or hanging basket</w:t>
            </w:r>
            <w:r>
              <w:rPr>
                <w:bCs/>
                <w:sz w:val="18"/>
                <w:szCs w:val="18"/>
              </w:rPr>
              <w:t>. Cultivar of Boston Fern.</w:t>
            </w:r>
          </w:p>
        </w:tc>
      </w:tr>
      <w:tr w:rsidR="00281CF7" w14:paraId="7BB5842B" w14:textId="77777777" w:rsidTr="00D74802">
        <w:trPr>
          <w:cantSplit/>
          <w:trHeight w:hRule="exact" w:val="2880"/>
        </w:trPr>
        <w:tc>
          <w:tcPr>
            <w:tcW w:w="5475" w:type="dxa"/>
          </w:tcPr>
          <w:p w14:paraId="7FEA8699" w14:textId="77D62D38" w:rsidR="00281CF7" w:rsidRPr="00CF1425" w:rsidRDefault="00281CF7" w:rsidP="007C4581">
            <w:pPr>
              <w:rPr>
                <w:b/>
              </w:rPr>
            </w:pPr>
          </w:p>
        </w:tc>
        <w:tc>
          <w:tcPr>
            <w:tcW w:w="375" w:type="dxa"/>
          </w:tcPr>
          <w:p w14:paraId="633AA320" w14:textId="7976AE82" w:rsidR="00281CF7" w:rsidRDefault="007C4581" w:rsidP="00D74802">
            <w:pPr>
              <w:ind w:left="144" w:right="144"/>
            </w:pPr>
            <w:r>
              <w:t xml:space="preserve">  </w:t>
            </w:r>
          </w:p>
        </w:tc>
        <w:tc>
          <w:tcPr>
            <w:tcW w:w="5760" w:type="dxa"/>
          </w:tcPr>
          <w:p w14:paraId="562244C8" w14:textId="73100925" w:rsidR="00281CF7" w:rsidRDefault="00281CF7" w:rsidP="00D74802">
            <w:pPr>
              <w:ind w:left="144" w:right="144"/>
            </w:pPr>
          </w:p>
        </w:tc>
      </w:tr>
      <w:tr w:rsidR="00281CF7" w14:paraId="7C70E829" w14:textId="77777777" w:rsidTr="00D74802">
        <w:trPr>
          <w:cantSplit/>
          <w:trHeight w:hRule="exact" w:val="2880"/>
        </w:trPr>
        <w:tc>
          <w:tcPr>
            <w:tcW w:w="5475" w:type="dxa"/>
          </w:tcPr>
          <w:p w14:paraId="61FED932" w14:textId="60F6310A" w:rsidR="00281CF7" w:rsidRPr="00CF1425" w:rsidRDefault="00281CF7" w:rsidP="00D74802">
            <w:pPr>
              <w:rPr>
                <w:b/>
              </w:rPr>
            </w:pPr>
          </w:p>
        </w:tc>
        <w:tc>
          <w:tcPr>
            <w:tcW w:w="375" w:type="dxa"/>
          </w:tcPr>
          <w:p w14:paraId="08DF2D4E" w14:textId="77777777" w:rsidR="00281CF7" w:rsidRDefault="00281CF7" w:rsidP="00D74802">
            <w:pPr>
              <w:ind w:left="144" w:right="144"/>
            </w:pPr>
          </w:p>
        </w:tc>
        <w:tc>
          <w:tcPr>
            <w:tcW w:w="5760" w:type="dxa"/>
          </w:tcPr>
          <w:p w14:paraId="2CD82E31" w14:textId="071F99C2" w:rsidR="00281CF7" w:rsidRDefault="00281CF7" w:rsidP="00D74802">
            <w:pPr>
              <w:ind w:left="144" w:right="144"/>
            </w:pPr>
          </w:p>
        </w:tc>
      </w:tr>
      <w:tr w:rsidR="00281CF7" w14:paraId="7951C392" w14:textId="77777777" w:rsidTr="00D74802">
        <w:trPr>
          <w:cantSplit/>
          <w:trHeight w:hRule="exact" w:val="2880"/>
        </w:trPr>
        <w:tc>
          <w:tcPr>
            <w:tcW w:w="5475" w:type="dxa"/>
          </w:tcPr>
          <w:p w14:paraId="7E21DB4D" w14:textId="100E9486" w:rsidR="00281CF7" w:rsidRPr="00CF1425" w:rsidRDefault="00281CF7" w:rsidP="00D74802">
            <w:pPr>
              <w:rPr>
                <w:b/>
              </w:rPr>
            </w:pPr>
          </w:p>
        </w:tc>
        <w:tc>
          <w:tcPr>
            <w:tcW w:w="375" w:type="dxa"/>
          </w:tcPr>
          <w:p w14:paraId="73E71401" w14:textId="77777777" w:rsidR="00281CF7" w:rsidRDefault="00281CF7" w:rsidP="00D74802">
            <w:pPr>
              <w:ind w:left="144" w:right="144"/>
            </w:pPr>
          </w:p>
        </w:tc>
        <w:tc>
          <w:tcPr>
            <w:tcW w:w="5760" w:type="dxa"/>
          </w:tcPr>
          <w:p w14:paraId="7656C1B2" w14:textId="010348E0" w:rsidR="00281CF7" w:rsidRDefault="00281CF7" w:rsidP="00D74802">
            <w:pPr>
              <w:ind w:left="144" w:right="144"/>
            </w:pPr>
          </w:p>
        </w:tc>
      </w:tr>
    </w:tbl>
    <w:p w14:paraId="50C8A642" w14:textId="77777777" w:rsidR="00A728B5" w:rsidRPr="00CC05F4" w:rsidRDefault="002A7513" w:rsidP="00CC05F4">
      <w:pPr>
        <w:ind w:left="144" w:right="144"/>
        <w:rPr>
          <w:vanish/>
        </w:rPr>
      </w:pPr>
      <w:r>
        <w:t>y</w:t>
      </w: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5F4"/>
    <w:rsid w:val="00196932"/>
    <w:rsid w:val="001C0439"/>
    <w:rsid w:val="001E0DF4"/>
    <w:rsid w:val="002205EE"/>
    <w:rsid w:val="00281CF7"/>
    <w:rsid w:val="002A7513"/>
    <w:rsid w:val="002D618E"/>
    <w:rsid w:val="004128E1"/>
    <w:rsid w:val="0047534E"/>
    <w:rsid w:val="006A60B8"/>
    <w:rsid w:val="006C001B"/>
    <w:rsid w:val="007C4581"/>
    <w:rsid w:val="007D3BDB"/>
    <w:rsid w:val="00814E73"/>
    <w:rsid w:val="00A728B5"/>
    <w:rsid w:val="00C31288"/>
    <w:rsid w:val="00C374E8"/>
    <w:rsid w:val="00CC05F4"/>
    <w:rsid w:val="00CF1425"/>
    <w:rsid w:val="00DF30D4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495AA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A75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5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3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2015-04-28T17:17:00Z</cp:lastPrinted>
  <dcterms:created xsi:type="dcterms:W3CDTF">2023-04-16T20:10:00Z</dcterms:created>
  <dcterms:modified xsi:type="dcterms:W3CDTF">2023-04-16T20:10:00Z</dcterms:modified>
</cp:coreProperties>
</file>