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0CF62A57" w14:textId="77777777">
        <w:trPr>
          <w:cantSplit/>
          <w:trHeight w:hRule="exact" w:val="2880"/>
        </w:trPr>
        <w:tc>
          <w:tcPr>
            <w:tcW w:w="5760" w:type="dxa"/>
          </w:tcPr>
          <w:p w14:paraId="49BBE1A1" w14:textId="2DEDF710" w:rsidR="007870FE" w:rsidRDefault="007870FE" w:rsidP="007870FE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CBAF03" w14:textId="77777777" w:rsidR="007870FE" w:rsidRDefault="007870FE" w:rsidP="007870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05D18A" w14:textId="47265358" w:rsidR="007870FE" w:rsidRDefault="007870FE" w:rsidP="007870FE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8800DE9" w14:textId="22F562C1" w:rsidR="007870FE" w:rsidRPr="007870FE" w:rsidRDefault="007870FE" w:rsidP="007870FE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2BF4DD53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="007870FE"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="007870FE" w:rsidRPr="009450FD">
              <w:rPr>
                <w:sz w:val="20"/>
                <w:szCs w:val="20"/>
              </w:rPr>
              <w:t>. Pungent, aromatic, flavorful</w:t>
            </w:r>
          </w:p>
          <w:p w14:paraId="13A2874D" w14:textId="3E7D039E" w:rsidR="007870FE" w:rsidRPr="009450FD" w:rsidRDefault="009450FD" w:rsidP="007870F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870FE"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="007870FE"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5D2D5EC7" w14:textId="6578B6B9" w:rsidR="007870FE" w:rsidRPr="009450FD" w:rsidRDefault="007870FE" w:rsidP="0078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3099CEE9" w14:textId="6306D143" w:rsidR="007870FE" w:rsidRPr="009450FD" w:rsidRDefault="007870FE" w:rsidP="007870F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24583F45" w14:textId="38F2701A" w:rsidR="007870FE" w:rsidRPr="009450FD" w:rsidRDefault="007870FE" w:rsidP="007870F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48A61BC7" w14:textId="1E834B56" w:rsidR="007870FE" w:rsidRPr="009450FD" w:rsidRDefault="007870FE" w:rsidP="007870FE">
            <w:pPr>
              <w:ind w:right="144"/>
              <w:rPr>
                <w:bCs/>
                <w:sz w:val="20"/>
                <w:szCs w:val="20"/>
              </w:rPr>
            </w:pPr>
          </w:p>
          <w:p w14:paraId="253B2D59" w14:textId="2A172AAA" w:rsidR="008D70CA" w:rsidRPr="008D70CA" w:rsidRDefault="008D70CA" w:rsidP="000D147A">
            <w:pPr>
              <w:ind w:left="180"/>
            </w:pPr>
          </w:p>
        </w:tc>
        <w:tc>
          <w:tcPr>
            <w:tcW w:w="270" w:type="dxa"/>
          </w:tcPr>
          <w:p w14:paraId="6A4779E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BBA5413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3831A5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D5717D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B6FADA3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36652F44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62D310A7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5632C569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74CC38D0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59AC8470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3B0A15E1" w14:textId="78EA98A6" w:rsidR="008D70CA" w:rsidRDefault="008D70CA" w:rsidP="00A6006B">
            <w:pPr>
              <w:ind w:left="144" w:right="144"/>
            </w:pPr>
          </w:p>
        </w:tc>
      </w:tr>
      <w:tr w:rsidR="00A6006B" w14:paraId="3CD5BE12" w14:textId="77777777">
        <w:trPr>
          <w:cantSplit/>
          <w:trHeight w:hRule="exact" w:val="2880"/>
        </w:trPr>
        <w:tc>
          <w:tcPr>
            <w:tcW w:w="5760" w:type="dxa"/>
          </w:tcPr>
          <w:p w14:paraId="2C0B71ED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1E64CB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0D9576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72BC847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75AF21BC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5AAE103F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62B230E7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690AFCF6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65974A8C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5916CCBE" w14:textId="6C8B0353" w:rsidR="00A6006B" w:rsidRPr="008D70CA" w:rsidRDefault="00A6006B" w:rsidP="007870FE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5AB982F1" w14:textId="77777777" w:rsidR="00A6006B" w:rsidRDefault="00A6006B" w:rsidP="00A6006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A61A6B6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456EC8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B7C041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35575009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71A63B9D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1149E7C8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5B4D8CF1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4924D69D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254A0F71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4149873B" w14:textId="5AEF0314" w:rsidR="00A6006B" w:rsidRDefault="00A6006B" w:rsidP="00A6006B">
            <w:pPr>
              <w:ind w:left="144" w:right="144"/>
            </w:pPr>
          </w:p>
        </w:tc>
      </w:tr>
      <w:tr w:rsidR="00A6006B" w14:paraId="6DA9F1C0" w14:textId="77777777">
        <w:trPr>
          <w:cantSplit/>
          <w:trHeight w:hRule="exact" w:val="2880"/>
        </w:trPr>
        <w:tc>
          <w:tcPr>
            <w:tcW w:w="5760" w:type="dxa"/>
          </w:tcPr>
          <w:p w14:paraId="7813CD40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B5FBC6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88A795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F91D1FF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48321FCB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45FA87D6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3739F575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458A65BE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696DF480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06C30A95" w14:textId="2A478953" w:rsidR="00A6006B" w:rsidRPr="008D70CA" w:rsidRDefault="00A6006B" w:rsidP="00A6006B">
            <w:pPr>
              <w:ind w:left="180"/>
            </w:pPr>
          </w:p>
        </w:tc>
        <w:tc>
          <w:tcPr>
            <w:tcW w:w="270" w:type="dxa"/>
          </w:tcPr>
          <w:p w14:paraId="03799E4B" w14:textId="77777777" w:rsidR="00A6006B" w:rsidRDefault="00A6006B" w:rsidP="00A6006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53F23B1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48F547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F64C35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AD65590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6B9D4AA7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0C45E49A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705FAC34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215E32F0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35D4F854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328D3152" w14:textId="1E55E9F7" w:rsidR="00A6006B" w:rsidRDefault="00A6006B" w:rsidP="00A6006B">
            <w:pPr>
              <w:ind w:left="144" w:right="144"/>
            </w:pPr>
          </w:p>
        </w:tc>
      </w:tr>
      <w:tr w:rsidR="00A6006B" w14:paraId="71DF1895" w14:textId="77777777">
        <w:trPr>
          <w:cantSplit/>
          <w:trHeight w:hRule="exact" w:val="2880"/>
        </w:trPr>
        <w:tc>
          <w:tcPr>
            <w:tcW w:w="5760" w:type="dxa"/>
          </w:tcPr>
          <w:p w14:paraId="3A49C178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8FF2CF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62BD5A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A06EA7B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065E40C9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68E81929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2B1A384D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27EEA5DC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095DB221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587228CD" w14:textId="2C14D865" w:rsidR="00A6006B" w:rsidRPr="008D70CA" w:rsidRDefault="00A6006B" w:rsidP="00A6006B">
            <w:pPr>
              <w:ind w:left="180"/>
            </w:pPr>
          </w:p>
        </w:tc>
        <w:tc>
          <w:tcPr>
            <w:tcW w:w="270" w:type="dxa"/>
          </w:tcPr>
          <w:p w14:paraId="2E941ED9" w14:textId="77777777" w:rsidR="00A6006B" w:rsidRDefault="00A6006B" w:rsidP="00A6006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64791DF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B3EC4E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7D5371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1F6C721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534215DA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294D365F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122B9CC0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2E293B1B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7ECD4DFA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53049543" w14:textId="3A298735" w:rsidR="00A6006B" w:rsidRDefault="00A6006B" w:rsidP="00A6006B">
            <w:pPr>
              <w:ind w:left="144" w:right="144"/>
            </w:pPr>
          </w:p>
        </w:tc>
      </w:tr>
      <w:tr w:rsidR="00A6006B" w14:paraId="35A46F31" w14:textId="77777777">
        <w:trPr>
          <w:cantSplit/>
          <w:trHeight w:hRule="exact" w:val="2880"/>
        </w:trPr>
        <w:tc>
          <w:tcPr>
            <w:tcW w:w="5760" w:type="dxa"/>
          </w:tcPr>
          <w:p w14:paraId="13B5D466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A200FB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0C724C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B89DB00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12A35F8D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209561D1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1DD64E3E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418466A8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0F631579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3B2D306F" w14:textId="156C0867" w:rsidR="00A6006B" w:rsidRPr="008D70CA" w:rsidRDefault="00A6006B" w:rsidP="00A6006B">
            <w:pPr>
              <w:ind w:left="180"/>
            </w:pPr>
          </w:p>
        </w:tc>
        <w:tc>
          <w:tcPr>
            <w:tcW w:w="270" w:type="dxa"/>
          </w:tcPr>
          <w:p w14:paraId="4FA7D370" w14:textId="77777777" w:rsidR="00A6006B" w:rsidRDefault="00A6006B" w:rsidP="00A6006B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2535617D" w14:textId="77777777" w:rsidR="009450FD" w:rsidRDefault="009450FD" w:rsidP="009450FD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E9C105" w14:textId="77777777" w:rsidR="009450FD" w:rsidRDefault="009450FD" w:rsidP="009450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19E90AB" w14:textId="77777777" w:rsidR="009450FD" w:rsidRDefault="009450FD" w:rsidP="009450FD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B20BE45" w14:textId="77777777" w:rsidR="009450FD" w:rsidRPr="007870FE" w:rsidRDefault="009450FD" w:rsidP="009450FD">
            <w:pPr>
              <w:ind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Pr="007870F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7870FE">
              <w:rPr>
                <w:b/>
                <w:bCs/>
              </w:rPr>
              <w:t>Oregano</w:t>
            </w:r>
            <w:r w:rsidRPr="007870FE">
              <w:rPr>
                <w:sz w:val="16"/>
                <w:szCs w:val="16"/>
              </w:rPr>
              <w:t xml:space="preserve">          </w:t>
            </w:r>
            <w:r w:rsidRPr="007870FE">
              <w:rPr>
                <w:i/>
                <w:sz w:val="20"/>
                <w:szCs w:val="20"/>
              </w:rPr>
              <w:t>Origanum vulgare</w:t>
            </w:r>
          </w:p>
          <w:p w14:paraId="12304838" w14:textId="77777777" w:rsid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     </w:t>
            </w:r>
            <w:r w:rsidRPr="009450FD">
              <w:rPr>
                <w:sz w:val="20"/>
                <w:szCs w:val="20"/>
                <w:u w:val="single"/>
              </w:rPr>
              <w:t>Annual herb used for culinary use</w:t>
            </w:r>
            <w:r w:rsidRPr="009450FD">
              <w:rPr>
                <w:sz w:val="20"/>
                <w:szCs w:val="20"/>
              </w:rPr>
              <w:t>. Pungent, aromatic, flavorful</w:t>
            </w:r>
          </w:p>
          <w:p w14:paraId="614F3614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450FD">
              <w:rPr>
                <w:sz w:val="20"/>
                <w:szCs w:val="20"/>
              </w:rPr>
              <w:t xml:space="preserve"> seasoning.</w:t>
            </w:r>
            <w:r>
              <w:rPr>
                <w:sz w:val="20"/>
                <w:szCs w:val="20"/>
              </w:rPr>
              <w:t xml:space="preserve">  </w:t>
            </w:r>
            <w:r w:rsidRPr="009450FD">
              <w:rPr>
                <w:sz w:val="20"/>
                <w:szCs w:val="20"/>
              </w:rPr>
              <w:t xml:space="preserve">Green foliage; pink, white or purple flowers.  </w:t>
            </w:r>
          </w:p>
          <w:p w14:paraId="36DA7DC6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</w:t>
            </w:r>
            <w:r w:rsidRPr="009450FD">
              <w:rPr>
                <w:b/>
                <w:bCs/>
                <w:sz w:val="20"/>
                <w:szCs w:val="20"/>
              </w:rPr>
              <w:t xml:space="preserve">Blooms </w:t>
            </w:r>
            <w:r w:rsidRPr="009450FD">
              <w:rPr>
                <w:sz w:val="20"/>
                <w:szCs w:val="20"/>
              </w:rPr>
              <w:t>July - October.    Height: 18” - Width: 18”</w:t>
            </w:r>
          </w:p>
          <w:p w14:paraId="7717ECF8" w14:textId="77777777" w:rsidR="009450FD" w:rsidRPr="009450FD" w:rsidRDefault="009450FD" w:rsidP="009450F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Plant in </w:t>
            </w:r>
            <w:r w:rsidRPr="009450FD">
              <w:rPr>
                <w:b/>
                <w:bCs/>
                <w:sz w:val="20"/>
                <w:szCs w:val="20"/>
              </w:rPr>
              <w:t>full sun</w:t>
            </w:r>
            <w:r w:rsidRPr="009450FD">
              <w:rPr>
                <w:sz w:val="20"/>
                <w:szCs w:val="20"/>
              </w:rPr>
              <w:t xml:space="preserve"> in </w:t>
            </w:r>
            <w:r w:rsidRPr="009450FD">
              <w:rPr>
                <w:b/>
                <w:bCs/>
                <w:sz w:val="20"/>
                <w:szCs w:val="20"/>
              </w:rPr>
              <w:t>well-drained</w:t>
            </w:r>
            <w:r w:rsidRPr="009450FD">
              <w:rPr>
                <w:sz w:val="20"/>
                <w:szCs w:val="20"/>
              </w:rPr>
              <w:t xml:space="preserve"> soil.</w:t>
            </w:r>
          </w:p>
          <w:p w14:paraId="6BEAD057" w14:textId="77777777" w:rsidR="009450FD" w:rsidRPr="009450FD" w:rsidRDefault="009450FD" w:rsidP="009450F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450FD">
              <w:rPr>
                <w:sz w:val="20"/>
                <w:szCs w:val="20"/>
              </w:rPr>
              <w:t xml:space="preserve">    </w:t>
            </w:r>
            <w:r w:rsidRPr="009450FD">
              <w:rPr>
                <w:b/>
                <w:bCs/>
                <w:sz w:val="20"/>
                <w:szCs w:val="20"/>
              </w:rPr>
              <w:t>Notes:</w:t>
            </w:r>
            <w:r w:rsidRPr="009450FD">
              <w:rPr>
                <w:sz w:val="20"/>
                <w:szCs w:val="20"/>
              </w:rPr>
              <w:t xml:space="preserve"> Drought and deer tolerant.</w:t>
            </w:r>
          </w:p>
          <w:p w14:paraId="4DC264DE" w14:textId="60FD5815" w:rsidR="00A6006B" w:rsidRDefault="00A6006B" w:rsidP="00A6006B">
            <w:pPr>
              <w:ind w:left="144" w:right="144"/>
            </w:pPr>
          </w:p>
        </w:tc>
      </w:tr>
    </w:tbl>
    <w:p w14:paraId="004A7CC7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D147A"/>
    <w:rsid w:val="00376A74"/>
    <w:rsid w:val="006D2059"/>
    <w:rsid w:val="007870FE"/>
    <w:rsid w:val="008D70CA"/>
    <w:rsid w:val="009450FD"/>
    <w:rsid w:val="00A6006B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E5720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8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2014-04-22T22:46:00Z</cp:lastPrinted>
  <dcterms:created xsi:type="dcterms:W3CDTF">2014-04-22T22:55:00Z</dcterms:created>
  <dcterms:modified xsi:type="dcterms:W3CDTF">2022-03-12T00:04:00Z</dcterms:modified>
</cp:coreProperties>
</file>