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630C63" w14:paraId="7816FD9A" w14:textId="77777777" w:rsidTr="00630C63">
        <w:trPr>
          <w:cantSplit/>
          <w:trHeight w:hRule="exact" w:val="2880"/>
        </w:trPr>
        <w:tc>
          <w:tcPr>
            <w:tcW w:w="5760" w:type="dxa"/>
          </w:tcPr>
          <w:p w14:paraId="3F05E7A3" w14:textId="75E8D533" w:rsidR="00BE18B0" w:rsidRDefault="00BE18B0" w:rsidP="00BE18B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942A42" w14:textId="77777777" w:rsidR="00BE18B0" w:rsidRDefault="00BE18B0" w:rsidP="00BE18B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F262236" w14:textId="77777777" w:rsidR="00BE18B0" w:rsidRPr="00BE18B0" w:rsidRDefault="00BE18B0" w:rsidP="00BE18B0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388663" w14:textId="1D35F3F6" w:rsidR="00BE18B0" w:rsidRP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543EAB01" w14:textId="77777777" w:rsid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4240CF38" w14:textId="3EE11517" w:rsidR="00BE18B0" w:rsidRP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1E882B01" w14:textId="39DCF631" w:rsidR="00BE18B0" w:rsidRPr="00BE18B0" w:rsidRDefault="00BE18B0" w:rsidP="00BE18B0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705CD7BE" w14:textId="6CDD76C3" w:rsidR="00BE18B0" w:rsidRP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4E2C61D9" w14:textId="07220331" w:rsidR="00BE18B0" w:rsidRP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51D2">
              <w:rPr>
                <w:b/>
                <w:bCs/>
                <w:sz w:val="20"/>
                <w:szCs w:val="20"/>
              </w:rPr>
              <w:t xml:space="preserve"> Height:</w:t>
            </w:r>
            <w:r w:rsidRPr="00BE18B0">
              <w:rPr>
                <w:sz w:val="20"/>
                <w:szCs w:val="20"/>
              </w:rPr>
              <w:t xml:space="preserve">   6-12 in.</w:t>
            </w:r>
            <w:r w:rsidRPr="00BE18B0">
              <w:rPr>
                <w:sz w:val="20"/>
                <w:szCs w:val="20"/>
              </w:rPr>
              <w:tab/>
              <w:t xml:space="preserve"> </w:t>
            </w:r>
          </w:p>
          <w:p w14:paraId="17B2A1E5" w14:textId="3891FD4A" w:rsidR="00BE18B0" w:rsidRPr="00BE18B0" w:rsidRDefault="00BE18B0" w:rsidP="00BE18B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590E72A0" w14:textId="42C3D4B3" w:rsidR="00630C63" w:rsidRPr="00630C63" w:rsidRDefault="00630C63" w:rsidP="00BE18B0">
            <w:pPr>
              <w:ind w:left="144" w:right="144"/>
            </w:pPr>
          </w:p>
        </w:tc>
        <w:tc>
          <w:tcPr>
            <w:tcW w:w="270" w:type="dxa"/>
          </w:tcPr>
          <w:p w14:paraId="1A50478F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7B731642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29EF25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8C81A03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F9AA814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0B2EC995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1CF80317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719B5867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6F9B5975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3BDA7B22" w14:textId="3A7440D4" w:rsidR="00630C63" w:rsidRPr="00630C63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  <w:tc>
          <w:tcPr>
            <w:tcW w:w="5760" w:type="dxa"/>
          </w:tcPr>
          <w:p w14:paraId="47B2AAEE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2C5455A9" w14:textId="77777777" w:rsidR="00630C63" w:rsidRPr="00630C63" w:rsidRDefault="00630C63" w:rsidP="00630C63">
            <w:pPr>
              <w:ind w:left="144" w:right="144"/>
            </w:pPr>
            <w:r w:rsidRPr="00630C63">
              <w:t>Name:  Thyme - Common</w:t>
            </w:r>
          </w:p>
          <w:p w14:paraId="3A670F22" w14:textId="77777777" w:rsidR="00630C63" w:rsidRPr="00630C63" w:rsidRDefault="00630C63" w:rsidP="00630C63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1EBC63EB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3C51FCAC" w14:textId="77777777" w:rsidR="00630C63" w:rsidRPr="00630C63" w:rsidRDefault="00630C63" w:rsidP="00630C63">
            <w:pPr>
              <w:ind w:left="144" w:right="144"/>
            </w:pPr>
            <w:r w:rsidRPr="00630C63">
              <w:t>Bloom Time:  early Summer to late Summer</w:t>
            </w:r>
          </w:p>
          <w:p w14:paraId="30572535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Light :   Sun to Full Sun </w:t>
            </w:r>
          </w:p>
          <w:p w14:paraId="1A3B2A1D" w14:textId="77777777" w:rsidR="00630C63" w:rsidRPr="00630C63" w:rsidRDefault="00630C63" w:rsidP="00630C63">
            <w:pPr>
              <w:ind w:left="144" w:right="144"/>
            </w:pPr>
            <w:r w:rsidRPr="00630C63">
              <w:t>Soil:  Some sand to sandy loam</w:t>
            </w:r>
          </w:p>
          <w:p w14:paraId="6ACB556D" w14:textId="77777777" w:rsidR="00630C63" w:rsidRPr="00630C63" w:rsidRDefault="00630C63" w:rsidP="00630C63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15992DF6" w14:textId="77777777" w:rsidR="00630C63" w:rsidRPr="00630C63" w:rsidRDefault="00630C63" w:rsidP="00630C63">
            <w:pPr>
              <w:ind w:left="144" w:right="144"/>
            </w:pPr>
            <w:r w:rsidRPr="00630C63">
              <w:t>Habit:  Herb</w:t>
            </w:r>
          </w:p>
          <w:p w14:paraId="3084F77B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630C63" w14:paraId="3F3125D6" w14:textId="77777777" w:rsidTr="001326CC">
        <w:trPr>
          <w:cantSplit/>
          <w:trHeight w:hRule="exact" w:val="2880"/>
        </w:trPr>
        <w:tc>
          <w:tcPr>
            <w:tcW w:w="5760" w:type="dxa"/>
          </w:tcPr>
          <w:p w14:paraId="18E7D6C4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26E596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C4270CE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BEE42FD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3E8CA792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350566B4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2B41D8FD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182E3456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349515D9" w14:textId="3F9A733A" w:rsidR="00BE18B0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51D2">
              <w:rPr>
                <w:b/>
                <w:bCs/>
                <w:sz w:val="20"/>
                <w:szCs w:val="20"/>
              </w:rPr>
              <w:t xml:space="preserve"> Height:</w:t>
            </w:r>
            <w:r w:rsidRPr="00BE18B0">
              <w:rPr>
                <w:sz w:val="20"/>
                <w:szCs w:val="20"/>
              </w:rPr>
              <w:t xml:space="preserve">   6-12 in</w:t>
            </w:r>
            <w:r w:rsidR="00BE18B0" w:rsidRPr="00BE18B0">
              <w:rPr>
                <w:sz w:val="20"/>
                <w:szCs w:val="20"/>
              </w:rPr>
              <w:tab/>
              <w:t xml:space="preserve"> </w:t>
            </w:r>
          </w:p>
          <w:p w14:paraId="56F03078" w14:textId="5673FB40" w:rsidR="00630C63" w:rsidRPr="000323FE" w:rsidRDefault="00630C63" w:rsidP="00630C63"/>
        </w:tc>
        <w:tc>
          <w:tcPr>
            <w:tcW w:w="270" w:type="dxa"/>
          </w:tcPr>
          <w:p w14:paraId="57805D1C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23434373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7F6246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FEA0CEB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0FE6605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0A9C8EB5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331B74C5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3F5B7A31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336B6E5C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15644A43" w14:textId="38970A68" w:rsidR="00630C63" w:rsidRPr="00630C63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  <w:tc>
          <w:tcPr>
            <w:tcW w:w="5760" w:type="dxa"/>
          </w:tcPr>
          <w:p w14:paraId="4381AD3A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60DF6F72" w14:textId="77777777" w:rsidR="00630C63" w:rsidRPr="00630C63" w:rsidRDefault="00630C63" w:rsidP="00630C63">
            <w:pPr>
              <w:ind w:left="144" w:right="144"/>
            </w:pPr>
            <w:r w:rsidRPr="00630C63">
              <w:t>Name:  Thyme - Common</w:t>
            </w:r>
          </w:p>
          <w:p w14:paraId="76C35F66" w14:textId="77777777" w:rsidR="00630C63" w:rsidRPr="00630C63" w:rsidRDefault="00630C63" w:rsidP="00630C63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402FB6FA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018B7675" w14:textId="77777777" w:rsidR="00630C63" w:rsidRPr="00630C63" w:rsidRDefault="00630C63" w:rsidP="00630C63">
            <w:pPr>
              <w:ind w:left="144" w:right="144"/>
            </w:pPr>
            <w:r w:rsidRPr="00630C63">
              <w:t>Bloom Time:  early Summer to late Summer</w:t>
            </w:r>
          </w:p>
          <w:p w14:paraId="5E4C0D9D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Light :   Sun to Full Sun </w:t>
            </w:r>
          </w:p>
          <w:p w14:paraId="26B33932" w14:textId="77777777" w:rsidR="00630C63" w:rsidRPr="00630C63" w:rsidRDefault="00630C63" w:rsidP="00630C63">
            <w:pPr>
              <w:ind w:left="144" w:right="144"/>
            </w:pPr>
            <w:r w:rsidRPr="00630C63">
              <w:t>Soil:  Some sand to sandy loam</w:t>
            </w:r>
          </w:p>
          <w:p w14:paraId="44A60D74" w14:textId="77777777" w:rsidR="00630C63" w:rsidRPr="00630C63" w:rsidRDefault="00630C63" w:rsidP="00630C63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315EF043" w14:textId="77777777" w:rsidR="00630C63" w:rsidRPr="00630C63" w:rsidRDefault="00630C63" w:rsidP="00630C63">
            <w:pPr>
              <w:ind w:left="144" w:right="144"/>
            </w:pPr>
            <w:r w:rsidRPr="00630C63">
              <w:t>Habit:  Herb</w:t>
            </w:r>
          </w:p>
          <w:p w14:paraId="2233FB01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630C63" w14:paraId="25C419F4" w14:textId="77777777" w:rsidTr="00630C63">
        <w:trPr>
          <w:gridAfter w:val="2"/>
          <w:wAfter w:w="11520" w:type="dxa"/>
          <w:cantSplit/>
          <w:trHeight w:hRule="exact" w:val="2880"/>
        </w:trPr>
        <w:tc>
          <w:tcPr>
            <w:tcW w:w="5760" w:type="dxa"/>
          </w:tcPr>
          <w:p w14:paraId="1576F766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FDBFB3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4AFFFFC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EFC24BD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6A1A375B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0ACA8FF4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18013AB7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0236455E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21C2AD22" w14:textId="770FD42D" w:rsidR="00BE18B0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451D2">
              <w:rPr>
                <w:b/>
                <w:bCs/>
                <w:sz w:val="20"/>
                <w:szCs w:val="20"/>
              </w:rPr>
              <w:t xml:space="preserve"> Height:</w:t>
            </w:r>
            <w:r w:rsidRPr="00BE18B0">
              <w:rPr>
                <w:sz w:val="20"/>
                <w:szCs w:val="20"/>
              </w:rPr>
              <w:t xml:space="preserve">   6-12 in</w:t>
            </w:r>
            <w:r w:rsidR="00BE18B0" w:rsidRPr="00BE18B0">
              <w:rPr>
                <w:sz w:val="20"/>
                <w:szCs w:val="20"/>
              </w:rPr>
              <w:tab/>
              <w:t xml:space="preserve"> </w:t>
            </w:r>
          </w:p>
          <w:p w14:paraId="3D1269CA" w14:textId="4478BD1B" w:rsidR="00630C63" w:rsidRPr="000323FE" w:rsidRDefault="00630C63" w:rsidP="00630C63"/>
        </w:tc>
        <w:tc>
          <w:tcPr>
            <w:tcW w:w="270" w:type="dxa"/>
          </w:tcPr>
          <w:p w14:paraId="06714D38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354BC8EC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67D8FB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5FBE775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BEB37EA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19CCDFA1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63ABF23C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5678E454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76DC4001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2D29558F" w14:textId="7A90703A" w:rsidR="00630C63" w:rsidRPr="00630C63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</w:tr>
      <w:tr w:rsidR="00630C63" w14:paraId="44930A1D" w14:textId="77777777" w:rsidTr="00630C63">
        <w:trPr>
          <w:gridAfter w:val="2"/>
          <w:wAfter w:w="11520" w:type="dxa"/>
          <w:cantSplit/>
          <w:trHeight w:hRule="exact" w:val="2880"/>
        </w:trPr>
        <w:tc>
          <w:tcPr>
            <w:tcW w:w="5760" w:type="dxa"/>
          </w:tcPr>
          <w:p w14:paraId="122E69AB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987DB2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A1ACE77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16F5291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66BF6C60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58AD87B3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143BBC4A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52B329B0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2860C955" w14:textId="037DA047" w:rsidR="00630C63" w:rsidRPr="000323FE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  <w:tc>
          <w:tcPr>
            <w:tcW w:w="270" w:type="dxa"/>
          </w:tcPr>
          <w:p w14:paraId="24189966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7A21A101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2AA61C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A337F07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49CF6F3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74BAA616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378283B8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2503E8B6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220350CE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05E1DAC9" w14:textId="54F25CBB" w:rsidR="00630C63" w:rsidRPr="00630C63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</w:tr>
      <w:tr w:rsidR="00630C63" w14:paraId="631EFF27" w14:textId="77777777" w:rsidTr="00630C63">
        <w:trPr>
          <w:gridAfter w:val="2"/>
          <w:wAfter w:w="11520" w:type="dxa"/>
          <w:cantSplit/>
          <w:trHeight w:hRule="exact" w:val="2880"/>
        </w:trPr>
        <w:tc>
          <w:tcPr>
            <w:tcW w:w="5760" w:type="dxa"/>
          </w:tcPr>
          <w:p w14:paraId="057A7852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66A1ED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A5EED84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6CADAC9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3F383832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6AD0B492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63AC4025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6225B610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50F9269F" w14:textId="6714B332" w:rsidR="00630C63" w:rsidRPr="000323FE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  <w:tc>
          <w:tcPr>
            <w:tcW w:w="270" w:type="dxa"/>
          </w:tcPr>
          <w:p w14:paraId="014B7AA1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66BE21E9" w14:textId="77777777" w:rsidR="00F451D2" w:rsidRDefault="00F451D2" w:rsidP="00F451D2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27E36E" w14:textId="77777777" w:rsidR="00F451D2" w:rsidRDefault="00F451D2" w:rsidP="00F451D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4CA922" w14:textId="77777777" w:rsidR="00F451D2" w:rsidRPr="00BE18B0" w:rsidRDefault="00F451D2" w:rsidP="00F451D2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80163B4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E18B0">
              <w:rPr>
                <w:b/>
                <w:bCs/>
                <w:sz w:val="20"/>
                <w:szCs w:val="20"/>
              </w:rPr>
              <w:t xml:space="preserve">Thyme – Common or Garden </w:t>
            </w:r>
            <w:r>
              <w:rPr>
                <w:b/>
                <w:bCs/>
                <w:sz w:val="20"/>
                <w:szCs w:val="20"/>
              </w:rPr>
              <w:t>T</w:t>
            </w:r>
            <w:r w:rsidRPr="00BE18B0">
              <w:rPr>
                <w:b/>
                <w:bCs/>
                <w:sz w:val="20"/>
                <w:szCs w:val="20"/>
              </w:rPr>
              <w:t>hyme</w:t>
            </w:r>
            <w:r w:rsidRPr="00BE18B0">
              <w:rPr>
                <w:sz w:val="20"/>
                <w:szCs w:val="20"/>
              </w:rPr>
              <w:t xml:space="preserve">          </w:t>
            </w:r>
            <w:r w:rsidRPr="00BE18B0">
              <w:rPr>
                <w:i/>
                <w:sz w:val="20"/>
                <w:szCs w:val="20"/>
              </w:rPr>
              <w:t>thymus vulgaris</w:t>
            </w:r>
          </w:p>
          <w:p w14:paraId="485ACEE0" w14:textId="77777777" w:rsidR="00F451D2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</w:p>
          <w:p w14:paraId="5EBF4316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451D2">
              <w:rPr>
                <w:sz w:val="20"/>
                <w:szCs w:val="20"/>
                <w:u w:val="single"/>
              </w:rPr>
              <w:t>Herb.</w:t>
            </w:r>
            <w:r w:rsidRPr="00BE18B0">
              <w:rPr>
                <w:sz w:val="20"/>
                <w:szCs w:val="20"/>
              </w:rPr>
              <w:t xml:space="preserve"> Culinary, medicinal and ornamental uses.</w:t>
            </w:r>
          </w:p>
          <w:p w14:paraId="6A7D896B" w14:textId="77777777" w:rsidR="00F451D2" w:rsidRPr="00BE18B0" w:rsidRDefault="00F451D2" w:rsidP="00F451D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   Green foliage, white or purple flower in early to late summer.    </w:t>
            </w:r>
          </w:p>
          <w:p w14:paraId="6D0DB352" w14:textId="77777777" w:rsidR="00F451D2" w:rsidRPr="00BE18B0" w:rsidRDefault="00F451D2" w:rsidP="00F451D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E18B0">
              <w:rPr>
                <w:sz w:val="20"/>
                <w:szCs w:val="20"/>
              </w:rPr>
              <w:t xml:space="preserve"> </w:t>
            </w:r>
            <w:r w:rsidRPr="00F451D2">
              <w:rPr>
                <w:b/>
                <w:bCs/>
                <w:sz w:val="20"/>
                <w:szCs w:val="20"/>
              </w:rPr>
              <w:t>Growing conditions:</w:t>
            </w:r>
            <w:r w:rsidRPr="00BE18B0">
              <w:rPr>
                <w:sz w:val="20"/>
                <w:szCs w:val="20"/>
              </w:rPr>
              <w:t xml:space="preserve">  Full to partial sun.  Prefers sandy soil. </w:t>
            </w:r>
          </w:p>
          <w:p w14:paraId="2BB89453" w14:textId="146C6390" w:rsidR="00630C63" w:rsidRPr="00630C63" w:rsidRDefault="00F451D2" w:rsidP="00F451D2">
            <w:r w:rsidRPr="00F451D2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F451D2">
              <w:rPr>
                <w:b/>
                <w:bCs/>
                <w:sz w:val="20"/>
                <w:szCs w:val="20"/>
              </w:rPr>
              <w:t>Height:</w:t>
            </w:r>
            <w:r w:rsidRPr="00BE18B0">
              <w:rPr>
                <w:sz w:val="20"/>
                <w:szCs w:val="20"/>
              </w:rPr>
              <w:t xml:space="preserve">   6-12 in</w:t>
            </w:r>
          </w:p>
        </w:tc>
      </w:tr>
    </w:tbl>
    <w:p w14:paraId="372F748D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323FE"/>
    <w:rsid w:val="001653B2"/>
    <w:rsid w:val="00174133"/>
    <w:rsid w:val="001A1C06"/>
    <w:rsid w:val="0045437C"/>
    <w:rsid w:val="00531EC2"/>
    <w:rsid w:val="00630C63"/>
    <w:rsid w:val="006C2CF7"/>
    <w:rsid w:val="007A3927"/>
    <w:rsid w:val="009E4068"/>
    <w:rsid w:val="00BE18B0"/>
    <w:rsid w:val="00BF67F5"/>
    <w:rsid w:val="00C26B59"/>
    <w:rsid w:val="00D56F5B"/>
    <w:rsid w:val="00DC3970"/>
    <w:rsid w:val="00F451D2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0AE969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6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2014-05-01T13:22:00Z</cp:lastPrinted>
  <dcterms:created xsi:type="dcterms:W3CDTF">2014-05-01T13:15:00Z</dcterms:created>
  <dcterms:modified xsi:type="dcterms:W3CDTF">2022-03-12T00:15:00Z</dcterms:modified>
</cp:coreProperties>
</file>