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C464DC" w14:paraId="35D5A1C2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1A49AF5C" w14:textId="02B37C7E" w:rsidR="003F2BA8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="003F2BA8">
              <w:rPr>
                <w:i/>
                <w:iCs/>
                <w:u w:val="single"/>
              </w:rPr>
              <w:t>Madison County Master Gardeners</w:t>
            </w:r>
            <w:r w:rsidR="003F2BA8">
              <w:rPr>
                <w:i/>
                <w:iCs/>
              </w:rPr>
              <w:t xml:space="preserve">                           Price</w:t>
            </w:r>
          </w:p>
          <w:p w14:paraId="17D91645" w14:textId="77777777" w:rsidR="003F2BA8" w:rsidRDefault="003F2BA8" w:rsidP="003F2BA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38113B" w14:textId="77777777" w:rsidR="003F2BA8" w:rsidRDefault="003F2BA8" w:rsidP="003F2BA8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B4F2A87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7F9FF2A" w14:textId="1B9E8489" w:rsidR="003F2BA8" w:rsidRDefault="003F2BA8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Mint ‘</w:t>
            </w:r>
            <w:r w:rsidR="006B2DC6">
              <w:rPr>
                <w:rFonts w:ascii="Calibri" w:eastAsia="Calibri" w:hAnsi="Calibri" w:cs="Times New Roman"/>
                <w:b/>
              </w:rPr>
              <w:t>Mojito</w:t>
            </w:r>
            <w:r>
              <w:rPr>
                <w:rFonts w:ascii="Calibri" w:eastAsia="Calibri" w:hAnsi="Calibri" w:cs="Times New Roman"/>
                <w:b/>
              </w:rPr>
              <w:t xml:space="preserve">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 w:rsidR="006B2DC6">
              <w:rPr>
                <w:i/>
                <w:sz w:val="20"/>
                <w:szCs w:val="20"/>
              </w:rPr>
              <w:t>villosa</w:t>
            </w:r>
          </w:p>
          <w:p w14:paraId="5CBEDC7A" w14:textId="69CB24B4" w:rsidR="003F2BA8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4BEAE33E" w14:textId="62A44F4D" w:rsidR="003F2BA8" w:rsidRPr="003F2BA8" w:rsidRDefault="006B2DC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0D1C8E7A" w14:textId="248F193B" w:rsidR="003F2BA8" w:rsidRPr="006B1DE6" w:rsidRDefault="003F2BA8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="006B2DC6" w:rsidRPr="006B2DC6">
              <w:rPr>
                <w:b/>
                <w:sz w:val="20"/>
                <w:szCs w:val="20"/>
              </w:rPr>
              <w:t>Light:</w:t>
            </w:r>
            <w:r w:rsidR="006B2DC6"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 w:rsidR="006B2DC6"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="006B2DC6" w:rsidRPr="006B2DC6">
              <w:rPr>
                <w:b/>
                <w:sz w:val="20"/>
                <w:szCs w:val="20"/>
              </w:rPr>
              <w:t>Soil:</w:t>
            </w:r>
            <w:r w:rsidR="006B2DC6"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 w:rsidR="00775F16"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24BB65F2" w14:textId="0F0C6A21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40748673" w14:textId="065F4FCF" w:rsidR="006B1DE6" w:rsidRDefault="006B1DE6" w:rsidP="006B1DE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247E679E" w14:textId="77777777" w:rsidR="00186851" w:rsidRDefault="00186851" w:rsidP="00186851">
            <w:pPr>
              <w:ind w:left="144" w:right="144"/>
              <w:rPr>
                <w:b/>
              </w:rPr>
            </w:pPr>
          </w:p>
          <w:p w14:paraId="6D566BA8" w14:textId="61CE3457" w:rsidR="00C464DC" w:rsidRPr="00C464DC" w:rsidRDefault="006B1DE6" w:rsidP="00186851">
            <w:pPr>
              <w:ind w:left="165"/>
            </w:pPr>
            <w:r>
              <w:rPr>
                <w:b/>
              </w:rPr>
              <w:t xml:space="preserve"> </w:t>
            </w:r>
          </w:p>
        </w:tc>
        <w:tc>
          <w:tcPr>
            <w:tcW w:w="375" w:type="dxa"/>
          </w:tcPr>
          <w:p w14:paraId="276D08A4" w14:textId="77777777" w:rsidR="00C464DC" w:rsidRDefault="00C464DC" w:rsidP="00C464DC">
            <w:pPr>
              <w:ind w:left="144" w:right="144"/>
            </w:pPr>
          </w:p>
        </w:tc>
        <w:tc>
          <w:tcPr>
            <w:tcW w:w="5655" w:type="dxa"/>
          </w:tcPr>
          <w:p w14:paraId="0A392EFA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CBE8D6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FB04689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88EEC15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E03B447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3F27C8AE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744AA096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6DFF917A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007CE03F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51B38C27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1CF131C1" w14:textId="77777777" w:rsidR="00186851" w:rsidRDefault="00186851" w:rsidP="00186851">
            <w:pPr>
              <w:ind w:left="144" w:right="144"/>
              <w:rPr>
                <w:b/>
              </w:rPr>
            </w:pPr>
          </w:p>
          <w:p w14:paraId="3F8A4068" w14:textId="5C357377" w:rsidR="004C747E" w:rsidRDefault="006B1DE6" w:rsidP="00186851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</w:tr>
      <w:tr w:rsidR="00186851" w14:paraId="69F3D5EE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7014A801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7E32FC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76DADD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9B75104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8ABBC54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5F64ACFE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344D7B3E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1B7DD3BD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4530C7CF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7B6E3B58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3807B8B7" w14:textId="06019E32" w:rsidR="00186851" w:rsidRPr="006B1DE6" w:rsidRDefault="00186851" w:rsidP="006B1DE6">
            <w:pPr>
              <w:ind w:right="144"/>
            </w:pPr>
          </w:p>
        </w:tc>
        <w:tc>
          <w:tcPr>
            <w:tcW w:w="375" w:type="dxa"/>
          </w:tcPr>
          <w:p w14:paraId="1B460991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68491C81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7D766FD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96E7D9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1497E46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B7E0272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4C30A009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00786432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25A88D5C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4E43C8EE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198034E2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6157375D" w14:textId="147DB725" w:rsidR="00186851" w:rsidRDefault="00186851" w:rsidP="001670FD">
            <w:pPr>
              <w:ind w:left="144" w:right="144"/>
            </w:pPr>
          </w:p>
        </w:tc>
      </w:tr>
      <w:tr w:rsidR="00186851" w14:paraId="5A392BA1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667978CC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D1C1AE0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3FEB61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135A036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21500565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15EBBC00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0F980A58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56D18A3D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3FB12FCF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0B83F663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75B3C858" w14:textId="5AAFDC0F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0D19D8C6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608FF3CD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88F663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60F18E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41FBA43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03988D6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1A43542F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24014BC5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60C47CFC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6CFBC721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1213394C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02F3B37B" w14:textId="35E7BD24" w:rsidR="00186851" w:rsidRDefault="00186851" w:rsidP="001670FD">
            <w:pPr>
              <w:ind w:left="144" w:right="144"/>
            </w:pPr>
          </w:p>
        </w:tc>
      </w:tr>
      <w:tr w:rsidR="00186851" w14:paraId="01F6C331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3684D4E8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E88BCB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47B77A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E5676CC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761841C7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1BA06F0C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74D0EDA8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0E3A3F1E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6B9429C1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2E12B25F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476221BD" w14:textId="279A1D7E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1AB5212F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1E51B7A9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FFF9D5F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450A38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0FA5F5D7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6CD4F75E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4122CF2E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6F72DF44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24EC1F74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117F6069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5EA2699E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723BFA1B" w14:textId="164FE3FC" w:rsidR="00186851" w:rsidRDefault="00186851" w:rsidP="001670FD">
            <w:pPr>
              <w:ind w:left="144" w:right="144"/>
            </w:pPr>
          </w:p>
        </w:tc>
      </w:tr>
      <w:tr w:rsidR="00186851" w14:paraId="66D91CDC" w14:textId="77777777" w:rsidTr="001670FD">
        <w:trPr>
          <w:cantSplit/>
          <w:trHeight w:hRule="exact" w:val="2880"/>
        </w:trPr>
        <w:tc>
          <w:tcPr>
            <w:tcW w:w="5565" w:type="dxa"/>
          </w:tcPr>
          <w:p w14:paraId="17BACB8F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41FFBC5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0AB812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844359F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4BC9FF9C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1F5FDE43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3BDE7AF8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612052A2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300F0930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4BE04556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55D8BCCB" w14:textId="5E6A2FC8" w:rsidR="00186851" w:rsidRPr="00C464DC" w:rsidRDefault="00186851" w:rsidP="001670FD">
            <w:pPr>
              <w:ind w:left="165"/>
            </w:pPr>
          </w:p>
        </w:tc>
        <w:tc>
          <w:tcPr>
            <w:tcW w:w="375" w:type="dxa"/>
          </w:tcPr>
          <w:p w14:paraId="76CFA750" w14:textId="77777777" w:rsidR="00186851" w:rsidRDefault="00186851" w:rsidP="001670FD">
            <w:pPr>
              <w:ind w:left="144" w:right="144"/>
            </w:pPr>
          </w:p>
        </w:tc>
        <w:tc>
          <w:tcPr>
            <w:tcW w:w="5655" w:type="dxa"/>
          </w:tcPr>
          <w:p w14:paraId="75D0D858" w14:textId="77777777" w:rsidR="00775F16" w:rsidRDefault="00775F16" w:rsidP="00775F1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8089B95" w14:textId="77777777" w:rsidR="00775F16" w:rsidRDefault="00775F16" w:rsidP="00775F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D458776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5F6A75A9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  <w:b/>
              </w:rPr>
            </w:pPr>
          </w:p>
          <w:p w14:paraId="1230AC4A" w14:textId="77777777" w:rsidR="00775F16" w:rsidRDefault="00775F16" w:rsidP="00775F16">
            <w:pPr>
              <w:spacing w:line="276" w:lineRule="auto"/>
              <w:ind w:left="144" w:right="144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Mint ‘Mojito’        </w:t>
            </w:r>
            <w:r w:rsidRPr="006B1DE6">
              <w:rPr>
                <w:i/>
                <w:sz w:val="20"/>
                <w:szCs w:val="20"/>
              </w:rPr>
              <w:t xml:space="preserve">Menta x </w:t>
            </w:r>
            <w:r>
              <w:rPr>
                <w:i/>
                <w:sz w:val="20"/>
                <w:szCs w:val="20"/>
              </w:rPr>
              <w:t>villosa</w:t>
            </w:r>
          </w:p>
          <w:p w14:paraId="704E48D4" w14:textId="77777777" w:rsidR="00775F16" w:rsidRDefault="00775F16" w:rsidP="00775F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Perennial Herb grown for edible quality.  Mint flavor with hint of citrus.</w:t>
            </w:r>
          </w:p>
          <w:p w14:paraId="064CE4D4" w14:textId="77777777" w:rsidR="00775F16" w:rsidRPr="003F2BA8" w:rsidRDefault="00775F16" w:rsidP="00775F1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B2DC6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24 inches tall; 24 inch spread</w:t>
            </w:r>
          </w:p>
          <w:p w14:paraId="4EF35D93" w14:textId="77777777" w:rsidR="00775F16" w:rsidRPr="006B1DE6" w:rsidRDefault="00775F16" w:rsidP="00775F1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3F2BA8">
              <w:rPr>
                <w:bCs/>
                <w:sz w:val="20"/>
                <w:szCs w:val="20"/>
              </w:rPr>
              <w:t xml:space="preserve">   </w:t>
            </w:r>
            <w:r w:rsidRPr="006B2DC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>Full</w:t>
            </w:r>
            <w:r>
              <w:rPr>
                <w:bCs/>
                <w:sz w:val="20"/>
                <w:szCs w:val="20"/>
              </w:rPr>
              <w:t xml:space="preserve">/part </w:t>
            </w:r>
            <w:r w:rsidRPr="003F2BA8">
              <w:rPr>
                <w:bCs/>
                <w:sz w:val="20"/>
                <w:szCs w:val="20"/>
              </w:rPr>
              <w:t xml:space="preserve">sun.   </w:t>
            </w:r>
            <w:r w:rsidRPr="006B2DC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3F2BA8">
              <w:rPr>
                <w:bCs/>
                <w:sz w:val="20"/>
                <w:szCs w:val="20"/>
              </w:rPr>
              <w:t xml:space="preserve">Moist, </w:t>
            </w:r>
            <w:r>
              <w:rPr>
                <w:bCs/>
                <w:sz w:val="20"/>
                <w:szCs w:val="20"/>
              </w:rPr>
              <w:t xml:space="preserve">rich, </w:t>
            </w:r>
            <w:r w:rsidRPr="003F2BA8">
              <w:rPr>
                <w:bCs/>
                <w:sz w:val="20"/>
                <w:szCs w:val="20"/>
              </w:rPr>
              <w:t xml:space="preserve">well-drained. </w:t>
            </w:r>
          </w:p>
          <w:p w14:paraId="6959B1F5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</w:p>
          <w:p w14:paraId="310CF0E0" w14:textId="77777777" w:rsidR="00775F16" w:rsidRDefault="00775F16" w:rsidP="00775F16">
            <w:pPr>
              <w:ind w:left="144" w:right="144"/>
              <w:rPr>
                <w:rFonts w:ascii="Calibri" w:eastAsia="Calibri" w:hAnsi="Calibri" w:cs="Times New Roman"/>
                <w:bCs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bCs/>
                <w:sz w:val="18"/>
                <w:szCs w:val="18"/>
              </w:rPr>
              <w:t xml:space="preserve"> </w:t>
            </w:r>
          </w:p>
          <w:p w14:paraId="29CE3522" w14:textId="11EA0AE0" w:rsidR="00186851" w:rsidRDefault="00186851" w:rsidP="001670FD">
            <w:pPr>
              <w:ind w:left="144" w:right="144"/>
            </w:pPr>
          </w:p>
        </w:tc>
      </w:tr>
    </w:tbl>
    <w:p w14:paraId="32351703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186851"/>
    <w:rsid w:val="001D50A6"/>
    <w:rsid w:val="00262F49"/>
    <w:rsid w:val="003F2BA8"/>
    <w:rsid w:val="004C747E"/>
    <w:rsid w:val="005B0A21"/>
    <w:rsid w:val="006B1DE6"/>
    <w:rsid w:val="006B2DC6"/>
    <w:rsid w:val="00775F16"/>
    <w:rsid w:val="00927A71"/>
    <w:rsid w:val="00A72624"/>
    <w:rsid w:val="00C23C43"/>
    <w:rsid w:val="00C31F33"/>
    <w:rsid w:val="00C464DC"/>
    <w:rsid w:val="00DB60A9"/>
    <w:rsid w:val="00E91804"/>
    <w:rsid w:val="00F50ECC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72722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2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2015-04-30T02:36:00Z</cp:lastPrinted>
  <dcterms:created xsi:type="dcterms:W3CDTF">2022-04-13T23:45:00Z</dcterms:created>
  <dcterms:modified xsi:type="dcterms:W3CDTF">2022-04-13T23:45:00Z</dcterms:modified>
</cp:coreProperties>
</file>