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2D4FC9" w14:paraId="200D1227" w14:textId="77777777" w:rsidTr="002D4FC9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B1D60D3" w14:textId="593288DD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637271D9" w14:textId="2AE26F29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13EA5CFC" w14:textId="47C600EC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67F313D5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5E422E96" w14:textId="4BCF3A0E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4602ADF7" w14:textId="788B3302" w:rsidR="002D4FC9" w:rsidRPr="00C26C21" w:rsidRDefault="002D4FC9" w:rsidP="002D4FC9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45EEA568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F4C565A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E99B726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A1421C4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01604ACD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662251D8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4DAAAE3A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27EAB572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46988620" w14:textId="77777777" w:rsidR="002D4FC9" w:rsidRDefault="002D4FC9" w:rsidP="002D4FC9">
            <w:pPr>
              <w:ind w:right="144"/>
            </w:pPr>
          </w:p>
        </w:tc>
        <w:tc>
          <w:tcPr>
            <w:tcW w:w="5760" w:type="dxa"/>
          </w:tcPr>
          <w:p w14:paraId="5D48FC56" w14:textId="7EB37B92" w:rsidR="002D4FC9" w:rsidRDefault="002D4FC9" w:rsidP="002D4FC9">
            <w:pPr>
              <w:ind w:right="144"/>
            </w:pPr>
            <w:r>
              <w:t xml:space="preserve">   </w:t>
            </w:r>
          </w:p>
        </w:tc>
        <w:tc>
          <w:tcPr>
            <w:tcW w:w="5760" w:type="dxa"/>
          </w:tcPr>
          <w:p w14:paraId="46C8CA7E" w14:textId="2B2248A0" w:rsidR="002D4FC9" w:rsidRDefault="002D4FC9" w:rsidP="002D4FC9">
            <w:pPr>
              <w:ind w:right="144"/>
            </w:pPr>
            <w:r>
              <w:t xml:space="preserve">  </w:t>
            </w:r>
          </w:p>
        </w:tc>
      </w:tr>
      <w:tr w:rsidR="002D4FC9" w14:paraId="07229E2A" w14:textId="77777777" w:rsidTr="002D4FC9">
        <w:trPr>
          <w:cantSplit/>
          <w:trHeight w:hRule="exact" w:val="2880"/>
        </w:trPr>
        <w:tc>
          <w:tcPr>
            <w:tcW w:w="5760" w:type="dxa"/>
          </w:tcPr>
          <w:p w14:paraId="07B73503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A79767B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0C2FD9D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883AF7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6C4AE1C8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0FC49D83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04DB54C7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6D5013E2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550CA5BC" w14:textId="3417AAC8" w:rsidR="002D4FC9" w:rsidRPr="005F5860" w:rsidRDefault="002D4FC9" w:rsidP="002D4FC9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723FB01A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053BF8C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7E81920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18D477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399BAC2D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2429171C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57686211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5A86F84C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1CD97081" w14:textId="77777777" w:rsidR="002D4FC9" w:rsidRDefault="002D4FC9" w:rsidP="002D4FC9">
            <w:pPr>
              <w:ind w:right="144"/>
            </w:pPr>
          </w:p>
        </w:tc>
        <w:tc>
          <w:tcPr>
            <w:tcW w:w="5760" w:type="dxa"/>
          </w:tcPr>
          <w:p w14:paraId="69CE9945" w14:textId="75B4316F" w:rsidR="002D4FC9" w:rsidRDefault="002D4FC9" w:rsidP="002D4FC9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2D4FC9" w:rsidRDefault="002D4FC9" w:rsidP="002D4FC9">
            <w:pPr>
              <w:ind w:right="144"/>
            </w:pPr>
          </w:p>
        </w:tc>
      </w:tr>
      <w:tr w:rsidR="002D4FC9" w14:paraId="73A5DD31" w14:textId="77777777" w:rsidTr="002D4FC9">
        <w:trPr>
          <w:cantSplit/>
          <w:trHeight w:hRule="exact" w:val="2880"/>
        </w:trPr>
        <w:tc>
          <w:tcPr>
            <w:tcW w:w="5760" w:type="dxa"/>
          </w:tcPr>
          <w:p w14:paraId="6153CD20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F13C6F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FA8592C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71C794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10021D09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3C209273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489F17C0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1A5EEFA7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1DD73399" w14:textId="471C9769" w:rsidR="002D4FC9" w:rsidRPr="005F5860" w:rsidRDefault="002D4FC9" w:rsidP="002D4FC9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06F05873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D7DE947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26B16CA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15646F6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35ECFD58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5FBFF8BA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62B5D6A7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74F8B1C3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5C429CC8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33264753" w14:textId="30B2F3E0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2D4FC9" w:rsidRDefault="002D4FC9" w:rsidP="002D4FC9">
            <w:pPr>
              <w:ind w:left="144" w:right="144"/>
            </w:pPr>
          </w:p>
        </w:tc>
      </w:tr>
      <w:tr w:rsidR="002D4FC9" w14:paraId="149747BA" w14:textId="77777777" w:rsidTr="002D4FC9">
        <w:trPr>
          <w:cantSplit/>
          <w:trHeight w:hRule="exact" w:val="2880"/>
        </w:trPr>
        <w:tc>
          <w:tcPr>
            <w:tcW w:w="5760" w:type="dxa"/>
          </w:tcPr>
          <w:p w14:paraId="3D519A71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9EB604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9B9B6E8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AABB12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34D784BF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4B0C59BE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33DBBD5E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0FFC95D8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55BFB788" w14:textId="680D3903" w:rsidR="002D4FC9" w:rsidRPr="005F5860" w:rsidRDefault="002D4FC9" w:rsidP="002D4FC9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03C871AA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BBD48EC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7A3481E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E12A48D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2C3FA684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20E3E202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61622836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0DAD9662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6B2B6A11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70D6EA75" w14:textId="06C914B0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2D4FC9" w:rsidRDefault="002D4FC9" w:rsidP="002D4FC9">
            <w:pPr>
              <w:ind w:left="144" w:right="144"/>
            </w:pPr>
          </w:p>
        </w:tc>
      </w:tr>
      <w:tr w:rsidR="002D4FC9" w14:paraId="150BC379" w14:textId="77777777" w:rsidTr="002D4FC9">
        <w:trPr>
          <w:cantSplit/>
          <w:trHeight w:hRule="exact" w:val="2880"/>
        </w:trPr>
        <w:tc>
          <w:tcPr>
            <w:tcW w:w="5760" w:type="dxa"/>
          </w:tcPr>
          <w:p w14:paraId="5DD50277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FCC6E64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B3D707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4D2C8B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31B293DC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2ADF1DB7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4C83B133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7331C272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58C077C7" w14:textId="56FD9636" w:rsidR="002D4FC9" w:rsidRPr="005F5860" w:rsidRDefault="002D4FC9" w:rsidP="002D4FC9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576EDD41" w14:textId="77777777" w:rsidR="002D4FC9" w:rsidRPr="00841E14" w:rsidRDefault="002D4FC9" w:rsidP="002D4FC9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32AF488" w14:textId="77777777" w:rsidR="002D4FC9" w:rsidRPr="00841E14" w:rsidRDefault="002D4FC9" w:rsidP="002D4FC9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1F3F128" w14:textId="77777777" w:rsidR="002D4FC9" w:rsidRDefault="002D4FC9" w:rsidP="002D4FC9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67746A6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Fiddle Leaf Fig                         </w:t>
            </w:r>
            <w:r w:rsidRPr="002D4FC9">
              <w:rPr>
                <w:i/>
                <w:iCs/>
                <w:sz w:val="20"/>
                <w:szCs w:val="20"/>
              </w:rPr>
              <w:t xml:space="preserve">Ficus </w:t>
            </w:r>
            <w:proofErr w:type="gramStart"/>
            <w:r>
              <w:rPr>
                <w:i/>
                <w:iCs/>
                <w:sz w:val="20"/>
                <w:szCs w:val="20"/>
              </w:rPr>
              <w:t>lyrate</w:t>
            </w:r>
            <w:proofErr w:type="gramEnd"/>
          </w:p>
          <w:p w14:paraId="58DE3435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sz w:val="20"/>
                <w:szCs w:val="20"/>
              </w:rPr>
              <w:t xml:space="preserve">These small trees are well adapted to indoor temperatures and filtered light and are </w:t>
            </w:r>
            <w:proofErr w:type="spellStart"/>
            <w:r w:rsidRPr="002D4FC9">
              <w:rPr>
                <w:sz w:val="20"/>
                <w:szCs w:val="20"/>
              </w:rPr>
              <w:t>hardy</w:t>
            </w:r>
            <w:proofErr w:type="spellEnd"/>
            <w:r w:rsidRPr="002D4FC9">
              <w:rPr>
                <w:sz w:val="20"/>
                <w:szCs w:val="20"/>
              </w:rPr>
              <w:t xml:space="preserve"> enough to survive less-than-ideal conditions.</w:t>
            </w:r>
            <w:r w:rsidRPr="002D4FC9">
              <w:t xml:space="preserve"> </w:t>
            </w:r>
            <w:r w:rsidRPr="002D4FC9">
              <w:rPr>
                <w:sz w:val="20"/>
                <w:szCs w:val="20"/>
              </w:rPr>
              <w:t>Plant in quality soil, establish a consistent watering schedule</w:t>
            </w:r>
            <w:r>
              <w:rPr>
                <w:sz w:val="20"/>
                <w:szCs w:val="20"/>
              </w:rPr>
              <w:t xml:space="preserve">.  </w:t>
            </w:r>
            <w:r w:rsidRPr="002D4FC9">
              <w:rPr>
                <w:b/>
                <w:bCs/>
                <w:sz w:val="20"/>
                <w:szCs w:val="20"/>
              </w:rPr>
              <w:t>Plant Type</w:t>
            </w:r>
            <w:r>
              <w:rPr>
                <w:sz w:val="20"/>
                <w:szCs w:val="20"/>
              </w:rPr>
              <w:t>: br</w:t>
            </w:r>
            <w:r w:rsidRPr="002D4FC9">
              <w:rPr>
                <w:sz w:val="20"/>
                <w:szCs w:val="20"/>
              </w:rPr>
              <w:t xml:space="preserve">oadleaf </w:t>
            </w:r>
            <w:proofErr w:type="gramStart"/>
            <w:r w:rsidRPr="002D4FC9">
              <w:rPr>
                <w:sz w:val="20"/>
                <w:szCs w:val="20"/>
              </w:rPr>
              <w:t>evergreen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14:paraId="5F85B04A" w14:textId="77777777" w:rsidR="002D4FC9" w:rsidRPr="002D4FC9" w:rsidRDefault="002D4FC9" w:rsidP="002D4FC9">
            <w:pPr>
              <w:tabs>
                <w:tab w:val="left" w:pos="4125"/>
              </w:tabs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Mature Size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50 ft. tall (outdoors), 10 ft. tall (indoors)</w:t>
            </w:r>
          </w:p>
          <w:p w14:paraId="26C8FB53" w14:textId="77777777" w:rsid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Sun Exposure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  </w:t>
            </w:r>
          </w:p>
          <w:p w14:paraId="075E5CF9" w14:textId="77777777" w:rsidR="002D4FC9" w:rsidRPr="002D4FC9" w:rsidRDefault="002D4FC9" w:rsidP="002D4FC9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 w:rsidRPr="002D4FC9">
              <w:rPr>
                <w:b/>
                <w:bCs/>
                <w:sz w:val="20"/>
                <w:szCs w:val="20"/>
              </w:rPr>
              <w:t>Soil Type</w:t>
            </w:r>
            <w:r>
              <w:rPr>
                <w:sz w:val="20"/>
                <w:szCs w:val="20"/>
              </w:rPr>
              <w:t xml:space="preserve">: </w:t>
            </w:r>
            <w:r w:rsidRPr="002D4FC9">
              <w:rPr>
                <w:sz w:val="20"/>
                <w:szCs w:val="20"/>
              </w:rPr>
              <w:t>Loamy, medium moisture, well-draining</w:t>
            </w:r>
          </w:p>
          <w:p w14:paraId="01DD16E2" w14:textId="77777777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4CB985B3" w14:textId="03EBA31C" w:rsidR="002D4FC9" w:rsidRDefault="002D4FC9" w:rsidP="002D4FC9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2D4FC9" w:rsidRDefault="002D4FC9" w:rsidP="002D4FC9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D4FC9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2024-05-01T17:48:00Z</dcterms:created>
  <dcterms:modified xsi:type="dcterms:W3CDTF">2024-05-01T17:48:00Z</dcterms:modified>
</cp:coreProperties>
</file>